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532" w:rsidRDefault="00817532" w:rsidP="0034557A">
      <w:pPr>
        <w:spacing w:afterLines="50" w:line="360" w:lineRule="auto"/>
        <w:jc w:val="center"/>
        <w:rPr>
          <w:rFonts w:ascii="黑体" w:eastAsia="黑体" w:hAnsi="黑体"/>
          <w:sz w:val="32"/>
          <w:szCs w:val="32"/>
        </w:rPr>
      </w:pPr>
      <w:r w:rsidRPr="00BE263D">
        <w:rPr>
          <w:rFonts w:ascii="黑体" w:eastAsia="黑体" w:hAnsi="黑体" w:hint="eastAsia"/>
          <w:sz w:val="32"/>
          <w:szCs w:val="32"/>
        </w:rPr>
        <w:t>20</w:t>
      </w:r>
      <w:r w:rsidR="001928AC">
        <w:rPr>
          <w:rFonts w:ascii="黑体" w:eastAsia="黑体" w:hAnsi="黑体" w:hint="eastAsia"/>
          <w:sz w:val="32"/>
          <w:szCs w:val="32"/>
        </w:rPr>
        <w:t>20</w:t>
      </w:r>
      <w:r w:rsidRPr="00BE263D">
        <w:rPr>
          <w:rFonts w:ascii="黑体" w:eastAsia="黑体" w:hAnsi="黑体" w:hint="eastAsia"/>
          <w:sz w:val="32"/>
          <w:szCs w:val="32"/>
        </w:rPr>
        <w:t>年度上海市社科规划</w:t>
      </w:r>
      <w:proofErr w:type="gramStart"/>
      <w:r w:rsidRPr="00BE263D">
        <w:rPr>
          <w:rFonts w:ascii="黑体" w:eastAsia="黑体" w:hAnsi="黑体" w:hint="eastAsia"/>
          <w:sz w:val="32"/>
          <w:szCs w:val="32"/>
        </w:rPr>
        <w:t>一般课题</w:t>
      </w:r>
      <w:proofErr w:type="gramEnd"/>
      <w:r w:rsidR="00A53A33">
        <w:rPr>
          <w:rFonts w:ascii="黑体" w:eastAsia="黑体" w:hAnsi="黑体" w:hint="eastAsia"/>
          <w:sz w:val="32"/>
          <w:szCs w:val="32"/>
        </w:rPr>
        <w:t>拟</w:t>
      </w:r>
      <w:r w:rsidRPr="00BE263D">
        <w:rPr>
          <w:rFonts w:ascii="黑体" w:eastAsia="黑体" w:hAnsi="黑体" w:hint="eastAsia"/>
          <w:sz w:val="32"/>
          <w:szCs w:val="32"/>
        </w:rPr>
        <w:t>立项名单</w:t>
      </w:r>
    </w:p>
    <w:tbl>
      <w:tblPr>
        <w:tblW w:w="9870"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4482"/>
        <w:gridCol w:w="1559"/>
        <w:gridCol w:w="1134"/>
        <w:gridCol w:w="1929"/>
      </w:tblGrid>
      <w:tr w:rsidR="00817532" w:rsidRPr="001C640E" w:rsidTr="00C27F7C">
        <w:trPr>
          <w:trHeight w:val="585"/>
          <w:jc w:val="center"/>
        </w:trPr>
        <w:tc>
          <w:tcPr>
            <w:tcW w:w="766" w:type="dxa"/>
            <w:shd w:val="clear" w:color="000000" w:fill="FFFFFF"/>
            <w:vAlign w:val="center"/>
            <w:hideMark/>
          </w:tcPr>
          <w:p w:rsidR="00817532" w:rsidRPr="00817532" w:rsidRDefault="00817532" w:rsidP="00037885">
            <w:pPr>
              <w:widowControl/>
              <w:jc w:val="center"/>
              <w:rPr>
                <w:rFonts w:ascii="黑体" w:eastAsia="黑体" w:hAnsi="黑体" w:cs="宋体"/>
                <w:bCs/>
                <w:kern w:val="0"/>
                <w:sz w:val="24"/>
              </w:rPr>
            </w:pPr>
            <w:r w:rsidRPr="00817532">
              <w:rPr>
                <w:rFonts w:ascii="黑体" w:eastAsia="黑体" w:hAnsi="黑体" w:cs="宋体" w:hint="eastAsia"/>
                <w:bCs/>
                <w:kern w:val="0"/>
                <w:sz w:val="24"/>
              </w:rPr>
              <w:t>序号</w:t>
            </w:r>
          </w:p>
        </w:tc>
        <w:tc>
          <w:tcPr>
            <w:tcW w:w="4482" w:type="dxa"/>
            <w:shd w:val="clear" w:color="000000" w:fill="FFFFFF"/>
            <w:vAlign w:val="center"/>
            <w:hideMark/>
          </w:tcPr>
          <w:p w:rsidR="00817532" w:rsidRPr="00817532" w:rsidRDefault="00817532" w:rsidP="00037885">
            <w:pPr>
              <w:widowControl/>
              <w:jc w:val="center"/>
              <w:rPr>
                <w:rFonts w:ascii="黑体" w:eastAsia="黑体" w:hAnsi="黑体" w:cs="宋体"/>
                <w:bCs/>
                <w:kern w:val="0"/>
                <w:sz w:val="24"/>
              </w:rPr>
            </w:pPr>
            <w:r w:rsidRPr="00817532">
              <w:rPr>
                <w:rFonts w:ascii="黑体" w:eastAsia="黑体" w:hAnsi="黑体" w:cs="宋体" w:hint="eastAsia"/>
                <w:bCs/>
                <w:kern w:val="0"/>
                <w:sz w:val="24"/>
              </w:rPr>
              <w:t>课</w:t>
            </w:r>
            <w:r w:rsidR="00037885">
              <w:rPr>
                <w:rFonts w:ascii="黑体" w:eastAsia="黑体" w:hAnsi="黑体" w:cs="宋体" w:hint="eastAsia"/>
                <w:bCs/>
                <w:kern w:val="0"/>
                <w:sz w:val="24"/>
              </w:rPr>
              <w:t xml:space="preserve"> </w:t>
            </w:r>
            <w:r w:rsidRPr="00817532">
              <w:rPr>
                <w:rFonts w:ascii="黑体" w:eastAsia="黑体" w:hAnsi="黑体" w:cs="宋体" w:hint="eastAsia"/>
                <w:bCs/>
                <w:kern w:val="0"/>
                <w:sz w:val="24"/>
              </w:rPr>
              <w:t>题</w:t>
            </w:r>
            <w:r w:rsidR="00037885">
              <w:rPr>
                <w:rFonts w:ascii="黑体" w:eastAsia="黑体" w:hAnsi="黑体" w:cs="宋体" w:hint="eastAsia"/>
                <w:bCs/>
                <w:kern w:val="0"/>
                <w:sz w:val="24"/>
              </w:rPr>
              <w:t xml:space="preserve"> </w:t>
            </w:r>
            <w:r w:rsidRPr="00817532">
              <w:rPr>
                <w:rFonts w:ascii="黑体" w:eastAsia="黑体" w:hAnsi="黑体" w:cs="宋体" w:hint="eastAsia"/>
                <w:bCs/>
                <w:kern w:val="0"/>
                <w:sz w:val="24"/>
              </w:rPr>
              <w:t>名</w:t>
            </w:r>
            <w:r w:rsidR="00037885">
              <w:rPr>
                <w:rFonts w:ascii="黑体" w:eastAsia="黑体" w:hAnsi="黑体" w:cs="宋体" w:hint="eastAsia"/>
                <w:bCs/>
                <w:kern w:val="0"/>
                <w:sz w:val="24"/>
              </w:rPr>
              <w:t xml:space="preserve"> </w:t>
            </w:r>
            <w:r w:rsidRPr="00817532">
              <w:rPr>
                <w:rFonts w:ascii="黑体" w:eastAsia="黑体" w:hAnsi="黑体" w:cs="宋体" w:hint="eastAsia"/>
                <w:bCs/>
                <w:kern w:val="0"/>
                <w:sz w:val="24"/>
              </w:rPr>
              <w:t>称</w:t>
            </w:r>
          </w:p>
        </w:tc>
        <w:tc>
          <w:tcPr>
            <w:tcW w:w="1559" w:type="dxa"/>
            <w:shd w:val="clear" w:color="000000" w:fill="FFFFFF"/>
            <w:vAlign w:val="center"/>
            <w:hideMark/>
          </w:tcPr>
          <w:p w:rsidR="00817532" w:rsidRPr="00817532" w:rsidRDefault="00817532" w:rsidP="00037885">
            <w:pPr>
              <w:widowControl/>
              <w:jc w:val="center"/>
              <w:rPr>
                <w:rFonts w:ascii="黑体" w:eastAsia="黑体" w:hAnsi="黑体" w:cs="宋体"/>
                <w:bCs/>
                <w:kern w:val="0"/>
                <w:sz w:val="24"/>
              </w:rPr>
            </w:pPr>
            <w:r w:rsidRPr="00817532">
              <w:rPr>
                <w:rFonts w:ascii="黑体" w:eastAsia="黑体" w:hAnsi="黑体" w:cs="宋体" w:hint="eastAsia"/>
                <w:bCs/>
                <w:kern w:val="0"/>
                <w:sz w:val="24"/>
              </w:rPr>
              <w:t>学</w:t>
            </w:r>
            <w:r w:rsidR="00037885">
              <w:rPr>
                <w:rFonts w:ascii="黑体" w:eastAsia="黑体" w:hAnsi="黑体" w:cs="宋体" w:hint="eastAsia"/>
                <w:bCs/>
                <w:kern w:val="0"/>
                <w:sz w:val="24"/>
              </w:rPr>
              <w:t xml:space="preserve">  </w:t>
            </w:r>
            <w:r w:rsidRPr="00817532">
              <w:rPr>
                <w:rFonts w:ascii="黑体" w:eastAsia="黑体" w:hAnsi="黑体" w:cs="宋体" w:hint="eastAsia"/>
                <w:bCs/>
                <w:kern w:val="0"/>
                <w:sz w:val="24"/>
              </w:rPr>
              <w:t>科</w:t>
            </w:r>
          </w:p>
        </w:tc>
        <w:tc>
          <w:tcPr>
            <w:tcW w:w="1134" w:type="dxa"/>
            <w:shd w:val="clear" w:color="000000" w:fill="FFFFFF"/>
            <w:vAlign w:val="center"/>
            <w:hideMark/>
          </w:tcPr>
          <w:p w:rsidR="00817532" w:rsidRPr="00817532" w:rsidRDefault="00817532" w:rsidP="00037885">
            <w:pPr>
              <w:widowControl/>
              <w:jc w:val="center"/>
              <w:rPr>
                <w:rFonts w:ascii="黑体" w:eastAsia="黑体" w:hAnsi="黑体" w:cs="宋体"/>
                <w:bCs/>
                <w:kern w:val="0"/>
                <w:sz w:val="24"/>
              </w:rPr>
            </w:pPr>
            <w:r w:rsidRPr="00817532">
              <w:rPr>
                <w:rFonts w:ascii="黑体" w:eastAsia="黑体" w:hAnsi="黑体" w:cs="宋体" w:hint="eastAsia"/>
                <w:bCs/>
                <w:kern w:val="0"/>
                <w:sz w:val="24"/>
              </w:rPr>
              <w:t>申请人</w:t>
            </w:r>
          </w:p>
        </w:tc>
        <w:tc>
          <w:tcPr>
            <w:tcW w:w="1929" w:type="dxa"/>
            <w:shd w:val="clear" w:color="000000" w:fill="FFFFFF"/>
            <w:vAlign w:val="center"/>
            <w:hideMark/>
          </w:tcPr>
          <w:p w:rsidR="00817532" w:rsidRPr="00817532" w:rsidRDefault="00817532" w:rsidP="00037885">
            <w:pPr>
              <w:widowControl/>
              <w:jc w:val="center"/>
              <w:rPr>
                <w:rFonts w:ascii="黑体" w:eastAsia="黑体" w:hAnsi="黑体" w:cs="宋体"/>
                <w:bCs/>
                <w:kern w:val="0"/>
                <w:sz w:val="24"/>
              </w:rPr>
            </w:pPr>
            <w:r w:rsidRPr="00817532">
              <w:rPr>
                <w:rFonts w:ascii="黑体" w:eastAsia="黑体" w:hAnsi="黑体" w:cs="宋体" w:hint="eastAsia"/>
                <w:bCs/>
                <w:kern w:val="0"/>
                <w:sz w:val="24"/>
              </w:rPr>
              <w:t>工作单位</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高校“三全育人”工作质量评价指标体系研究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马列·科社</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汪</w:t>
            </w:r>
            <w:proofErr w:type="gramStart"/>
            <w:r w:rsidRPr="001928AC">
              <w:rPr>
                <w:rFonts w:asciiTheme="minorEastAsia" w:eastAsiaTheme="minorEastAsia" w:hAnsiTheme="minorEastAsia" w:cs="宋体"/>
                <w:kern w:val="0"/>
                <w:szCs w:val="21"/>
              </w:rPr>
              <w:t>歙</w:t>
            </w:r>
            <w:proofErr w:type="gramEnd"/>
            <w:r w:rsidRPr="001928AC">
              <w:rPr>
                <w:rFonts w:asciiTheme="minorEastAsia" w:eastAsiaTheme="minorEastAsia" w:hAnsiTheme="minorEastAsia" w:cs="宋体"/>
                <w:kern w:val="0"/>
                <w:szCs w:val="21"/>
              </w:rPr>
              <w:t>萍</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上海市教育科学研究院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重大疫情应对中宣传、思想教育途径与方式创新研究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马列·科社</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高锡文</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上海工程技术大学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新时代思想政治教育生态要素协同模式研究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马列·科社</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彭树涛</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上海交通大学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法治导向：高校思想政治教育治理实践研究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马列·科社</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柯心</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上海政法学院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基于《资本论》的历史唯物主义当代性研究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马列·科社</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徐文越</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上海城建职业学院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“规范性力量”视角下新时代中国共产党形象的国际传播研究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马列·科社</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王金伟</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新时代中国特色</w:t>
            </w:r>
            <w:proofErr w:type="gramStart"/>
            <w:r w:rsidRPr="001928AC">
              <w:rPr>
                <w:rFonts w:asciiTheme="minorEastAsia" w:eastAsiaTheme="minorEastAsia" w:hAnsiTheme="minorEastAsia" w:cs="宋体"/>
                <w:kern w:val="0"/>
                <w:szCs w:val="21"/>
              </w:rPr>
              <w:t>新型智库发展</w:t>
            </w:r>
            <w:proofErr w:type="gramEnd"/>
            <w:r w:rsidRPr="001928AC">
              <w:rPr>
                <w:rFonts w:asciiTheme="minorEastAsia" w:eastAsiaTheme="minorEastAsia" w:hAnsiTheme="minorEastAsia" w:cs="宋体"/>
                <w:kern w:val="0"/>
                <w:szCs w:val="21"/>
              </w:rPr>
              <w:t>模式研究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马列·科社</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杨亚琴</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上海社会科学院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习近平总书记关于长三角一体化科技创新的重要论述研究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马列·科社</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贾淑品</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十八大以来党内法规制度建设的基本经验研究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马列·科社</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刘旭光</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上海政法学院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基于马克思货币理论的数字货币发展研究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马列·科社</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桑朝阳</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上海工程技术大学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马克思价值形式理论的范式转变及其当代价值</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马列·科社</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谢静</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新媒体环境</w:t>
            </w:r>
            <w:proofErr w:type="gramStart"/>
            <w:r w:rsidRPr="001928AC">
              <w:rPr>
                <w:rFonts w:asciiTheme="minorEastAsia" w:eastAsiaTheme="minorEastAsia" w:hAnsiTheme="minorEastAsia" w:cs="宋体"/>
                <w:kern w:val="0"/>
                <w:szCs w:val="21"/>
              </w:rPr>
              <w:t>下网络</w:t>
            </w:r>
            <w:proofErr w:type="gramEnd"/>
            <w:r w:rsidRPr="001928AC">
              <w:rPr>
                <w:rFonts w:asciiTheme="minorEastAsia" w:eastAsiaTheme="minorEastAsia" w:hAnsiTheme="minorEastAsia" w:cs="宋体"/>
                <w:kern w:val="0"/>
                <w:szCs w:val="21"/>
              </w:rPr>
              <w:t>舆论引导力优化策略研究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马列·科社</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郭玮</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中共上海市松江区委员会党校</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中国特色社会主义制度优势的话语表达力提升研究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马列·科社</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张瑞兰</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上海健康医学院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中国特色社会主义工会制度优势研究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马列·科社</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李友钟</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上海工会管理职业学院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中国共产党领导救灾的百年历程、模式与经验研究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党史·党建</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孔祥成</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东华大学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党建引领基层社会治理的实践模式、运行逻辑与优化路径：基于上海大都市的实证研究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党史·党建</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陈毅</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华东政法大学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1949-1954年上海基层应急管理工作及历史经验研究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党史·党建</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杨丽萍</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“党建引领”的社会治理逻辑及其上海实践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党史·党建</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薛小荣</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复旦大学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智慧党建</w:t>
            </w:r>
            <w:proofErr w:type="gramEnd"/>
            <w:r w:rsidRPr="001928AC">
              <w:rPr>
                <w:rFonts w:asciiTheme="minorEastAsia" w:eastAsiaTheme="minorEastAsia" w:hAnsiTheme="minorEastAsia" w:cs="宋体"/>
                <w:kern w:val="0"/>
                <w:szCs w:val="21"/>
              </w:rPr>
              <w:t>引领城市基层治理的上海经验与创新机制研究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党史·党建</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全林</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上海交通大学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lastRenderedPageBreak/>
              <w:t>20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中国共产党党际交流历史经验研究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党史·党建</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崔辉</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海军军医大学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全媒体背景下领导干部新闻舆论引导</w:t>
            </w:r>
            <w:proofErr w:type="gramStart"/>
            <w:r w:rsidRPr="001928AC">
              <w:rPr>
                <w:rFonts w:asciiTheme="minorEastAsia" w:eastAsiaTheme="minorEastAsia" w:hAnsiTheme="minorEastAsia" w:cs="宋体"/>
                <w:kern w:val="0"/>
                <w:szCs w:val="21"/>
              </w:rPr>
              <w:t>力研究</w:t>
            </w:r>
            <w:proofErr w:type="gramEnd"/>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党史·党建</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张志海</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34557A">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中共上海市委党校</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百年来中国共产党对教育方针的运用及创造之研究（1921-2021）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党史·党建</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张礼永</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基于“制度+科技”智慧云平台的基层党建应用研究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党史·党建</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余飞</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同济大学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党建引领社会治理共同体建设的实践机制研究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党史·党建</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顾燕峰</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中共上海市浦东新区委员会党校</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上海共产党早期组织在中共建党中的五大贡献研究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党史·党建</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贾慧</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上海应用技术大学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中国共产党对基督教统战工作历史经验研究（1921-2020）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党史·党建</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杨卫华</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气候正义前沿问题研究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哲学·宗教学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王韬洋</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新时代中国特色社会主义宗教理论的构建研究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哲学·宗教学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王芳</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上海中医药大学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儒家思想之时代化进路研究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哲学·宗教学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张志宏</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上海社会科学院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30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对老年问题的哲学探究与伦理思考</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哲学·宗教学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张容南</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31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金岳霖先生年谱长编</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哲学·宗教学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苗磊</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上海电机学院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32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中国哲学视野中的海德格尔</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哲学·宗教学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杨光</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同济大学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33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康德历史哲学中的“恶”问题</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哲学·宗教学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李超</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上海社会科学院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34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尼采与现代德国美育思想研究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哲学·宗教学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余明锋</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同济大学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35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敦煌论义文献</w:t>
            </w:r>
            <w:proofErr w:type="gramEnd"/>
            <w:r w:rsidRPr="001928AC">
              <w:rPr>
                <w:rFonts w:asciiTheme="minorEastAsia" w:eastAsiaTheme="minorEastAsia" w:hAnsiTheme="minorEastAsia" w:cs="宋体"/>
                <w:kern w:val="0"/>
                <w:szCs w:val="21"/>
              </w:rPr>
              <w:t>整理与研究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哲学·宗教学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曹凌</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36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“光照论”在欧洲中世纪哲学史中的流变及影响考论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哲学·宗教学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张迎</w:t>
            </w:r>
            <w:proofErr w:type="gramStart"/>
            <w:r w:rsidRPr="001928AC">
              <w:rPr>
                <w:rFonts w:asciiTheme="minorEastAsia" w:eastAsiaTheme="minorEastAsia" w:hAnsiTheme="minorEastAsia" w:cs="宋体"/>
                <w:kern w:val="0"/>
                <w:szCs w:val="21"/>
              </w:rPr>
              <w:t>迎</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上海立信会计金融学院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37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21世纪俄罗斯马克思主义前沿问题研究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哲学·宗教学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郭丽双</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复旦大学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38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民主与正义：现代规范秩序的伦理基础研究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哲学·宗教学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王强</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34557A">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中共上海市委党校</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39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区域经济一体化下的劳动力流动及其影响研究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经济学</w:t>
            </w:r>
          </w:p>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(基础理论)</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盖庆恩</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上海财经大学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40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后疫情时期中国对外贸易全面转型的就业效应研究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经济学</w:t>
            </w:r>
          </w:p>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(基础理论)</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陈琳</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41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行政分权、财政分权与中国经济增长</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经济学</w:t>
            </w:r>
          </w:p>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(基础理论)</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王芳</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lastRenderedPageBreak/>
              <w:t>42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信息化、人力资本结构与比较优势</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经济学</w:t>
            </w:r>
          </w:p>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(基础理论)</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邵文波</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43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宏观经济政策、风险分担与企业投资行为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经济学</w:t>
            </w:r>
          </w:p>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(基础理论)</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吉瑞</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上海国家会计学院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44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婚育模式变动视域下上海城市人口变动及其对医疗费用影响的</w:t>
            </w:r>
            <w:proofErr w:type="gramStart"/>
            <w:r w:rsidRPr="001928AC">
              <w:rPr>
                <w:rFonts w:asciiTheme="minorEastAsia" w:eastAsiaTheme="minorEastAsia" w:hAnsiTheme="minorEastAsia" w:cs="宋体"/>
                <w:kern w:val="0"/>
                <w:szCs w:val="21"/>
              </w:rPr>
              <w:t>研</w:t>
            </w:r>
            <w:proofErr w:type="gramEnd"/>
            <w:r w:rsidRPr="001928AC">
              <w:rPr>
                <w:rFonts w:asciiTheme="minorEastAsia" w:eastAsiaTheme="minorEastAsia" w:hAnsiTheme="minorEastAsia" w:cs="宋体"/>
                <w:kern w:val="0"/>
                <w:szCs w:val="21"/>
              </w:rPr>
              <w:t>判</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经济学</w:t>
            </w:r>
          </w:p>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(基础理论)</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王美凤</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上海市卫生和健康发展研究中心（上海市医学科学技术情报研究所）</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45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沪渝房产</w:t>
            </w:r>
            <w:proofErr w:type="gramStart"/>
            <w:r w:rsidRPr="001928AC">
              <w:rPr>
                <w:rFonts w:asciiTheme="minorEastAsia" w:eastAsiaTheme="minorEastAsia" w:hAnsiTheme="minorEastAsia" w:cs="宋体"/>
                <w:kern w:val="0"/>
                <w:szCs w:val="21"/>
              </w:rPr>
              <w:t>税试点</w:t>
            </w:r>
            <w:proofErr w:type="gramEnd"/>
            <w:r w:rsidRPr="001928AC">
              <w:rPr>
                <w:rFonts w:asciiTheme="minorEastAsia" w:eastAsiaTheme="minorEastAsia" w:hAnsiTheme="minorEastAsia" w:cs="宋体"/>
                <w:kern w:val="0"/>
                <w:szCs w:val="21"/>
              </w:rPr>
              <w:t>效果差异性及其对未来房地产税制度启示研究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经济学</w:t>
            </w:r>
          </w:p>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李永刚</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上海立信会计金融学院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46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减税降</w:t>
            </w:r>
            <w:proofErr w:type="gramStart"/>
            <w:r w:rsidRPr="001928AC">
              <w:rPr>
                <w:rFonts w:asciiTheme="minorEastAsia" w:eastAsiaTheme="minorEastAsia" w:hAnsiTheme="minorEastAsia" w:cs="宋体"/>
                <w:kern w:val="0"/>
                <w:szCs w:val="21"/>
              </w:rPr>
              <w:t>费背景</w:t>
            </w:r>
            <w:proofErr w:type="gramEnd"/>
            <w:r w:rsidRPr="001928AC">
              <w:rPr>
                <w:rFonts w:asciiTheme="minorEastAsia" w:eastAsiaTheme="minorEastAsia" w:hAnsiTheme="minorEastAsia" w:cs="宋体"/>
                <w:kern w:val="0"/>
                <w:szCs w:val="21"/>
              </w:rPr>
              <w:t>下</w:t>
            </w:r>
            <w:proofErr w:type="gramStart"/>
            <w:r w:rsidRPr="001928AC">
              <w:rPr>
                <w:rFonts w:asciiTheme="minorEastAsia" w:eastAsiaTheme="minorEastAsia" w:hAnsiTheme="minorEastAsia" w:cs="宋体"/>
                <w:kern w:val="0"/>
                <w:szCs w:val="21"/>
              </w:rPr>
              <w:t>我国央地事权</w:t>
            </w:r>
            <w:proofErr w:type="gramEnd"/>
            <w:r w:rsidRPr="001928AC">
              <w:rPr>
                <w:rFonts w:asciiTheme="minorEastAsia" w:eastAsiaTheme="minorEastAsia" w:hAnsiTheme="minorEastAsia" w:cs="宋体"/>
                <w:kern w:val="0"/>
                <w:szCs w:val="21"/>
              </w:rPr>
              <w:t>与财权划分的结构性调整研究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经济学</w:t>
            </w:r>
          </w:p>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丁菊红</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中国浦东干部学院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47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我国治理雾</w:t>
            </w:r>
            <w:proofErr w:type="gramStart"/>
            <w:r w:rsidRPr="001928AC">
              <w:rPr>
                <w:rFonts w:asciiTheme="minorEastAsia" w:eastAsiaTheme="minorEastAsia" w:hAnsiTheme="minorEastAsia" w:cs="宋体"/>
                <w:kern w:val="0"/>
                <w:szCs w:val="21"/>
              </w:rPr>
              <w:t>霾</w:t>
            </w:r>
            <w:proofErr w:type="gramEnd"/>
            <w:r w:rsidRPr="001928AC">
              <w:rPr>
                <w:rFonts w:asciiTheme="minorEastAsia" w:eastAsiaTheme="minorEastAsia" w:hAnsiTheme="minorEastAsia" w:cs="宋体"/>
                <w:kern w:val="0"/>
                <w:szCs w:val="21"/>
              </w:rPr>
              <w:t>的财税政策效应研究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经济学</w:t>
            </w:r>
          </w:p>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李霞</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上海政法学院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48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突发公共卫生事件冲击下的灵活就业：基于大数据方法的监测与分析</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经济学</w:t>
            </w:r>
          </w:p>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郭峰</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上海财经大学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49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增值税加计抵减政策的影响研究：理论机制、效应评估与政策优化</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经济学</w:t>
            </w:r>
          </w:p>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胡海生</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上海理工大学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50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“十四五”时期上海政府财政收支趋势及应对策略研究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经济学</w:t>
            </w:r>
          </w:p>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田发</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上海理工大学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51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基于外部利益相关者视角的交易所监管问询经济后果研究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经济学</w:t>
            </w:r>
          </w:p>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郭照蕊</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52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股权质押下控股股东行为及其监管研究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经济学</w:t>
            </w:r>
          </w:p>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金永红</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53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核准制保荐经历对</w:t>
            </w:r>
            <w:proofErr w:type="gramStart"/>
            <w:r w:rsidRPr="001928AC">
              <w:rPr>
                <w:rFonts w:asciiTheme="minorEastAsia" w:eastAsiaTheme="minorEastAsia" w:hAnsiTheme="minorEastAsia" w:cs="宋体"/>
                <w:kern w:val="0"/>
                <w:szCs w:val="21"/>
              </w:rPr>
              <w:t>科创板</w:t>
            </w:r>
            <w:proofErr w:type="gramEnd"/>
            <w:r w:rsidRPr="001928AC">
              <w:rPr>
                <w:rFonts w:asciiTheme="minorEastAsia" w:eastAsiaTheme="minorEastAsia" w:hAnsiTheme="minorEastAsia" w:cs="宋体"/>
                <w:kern w:val="0"/>
                <w:szCs w:val="21"/>
              </w:rPr>
              <w:t>IPO绩效的影响及作用机制研究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经济学</w:t>
            </w:r>
          </w:p>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吕怀立</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54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空间优化视角下上海市郊区建设用地减量化对高质量发展的影响研究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经济学</w:t>
            </w:r>
          </w:p>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王克强</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上海财经大学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55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绿色财税与信贷政策驱动下我国企业全要素生产率空间溢出的传导机制研究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经济学</w:t>
            </w:r>
          </w:p>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常凯</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56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双支柱调控框架下我国利率走廊机制的构建、边界约束及动态优化研究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经济学</w:t>
            </w:r>
          </w:p>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姚亚伟</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57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中国上市公司“策略性创新”行为的影响及其防范机制研究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经济学</w:t>
            </w:r>
          </w:p>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张翅</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上海海关学院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58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中国嵌入全球价值链的收入差距效应：影响与机制分析</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经济学</w:t>
            </w:r>
          </w:p>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段景辉</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上海海关学院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59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后疫情时代上海先进制造业与现代服务业深度融合机理与实现路径研究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经济学</w:t>
            </w:r>
          </w:p>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胡瑶瑛</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上海应用技术大学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60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新冠疫情下重大出口冲击对我国外贸发展模式的长期影响研究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经济学</w:t>
            </w:r>
          </w:p>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茹</w:t>
            </w:r>
            <w:proofErr w:type="gramEnd"/>
            <w:r w:rsidRPr="001928AC">
              <w:rPr>
                <w:rFonts w:asciiTheme="minorEastAsia" w:eastAsiaTheme="minorEastAsia" w:hAnsiTheme="minorEastAsia" w:cs="宋体"/>
                <w:kern w:val="0"/>
                <w:szCs w:val="21"/>
              </w:rPr>
              <w:t>玉</w:t>
            </w:r>
            <w:proofErr w:type="gramStart"/>
            <w:r w:rsidRPr="001928AC">
              <w:rPr>
                <w:rFonts w:asciiTheme="minorEastAsia" w:eastAsiaTheme="minorEastAsia" w:hAnsiTheme="minorEastAsia" w:cs="宋体"/>
                <w:kern w:val="0"/>
                <w:szCs w:val="21"/>
              </w:rPr>
              <w:t>骢</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上海对外经贸大学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lastRenderedPageBreak/>
              <w:t>61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上海园林绿化垃圾资源化利用与布局优化研究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经济学</w:t>
            </w:r>
          </w:p>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王玉芳</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上海电机学院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62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上海健全重大疾病医疗保险和救助机制、完善应急救助机制研究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经济学</w:t>
            </w:r>
          </w:p>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许闲</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复旦大学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63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上海构建高端产业引领的产业发展体系研究：基于高端制造业与现代服务业深度融合的视角</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经济学</w:t>
            </w:r>
          </w:p>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阮青松</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同济大学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64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国家经济治理体系和治理能力现代化上海实践的评估——基于技术演化视角评估体系的分析</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经济学</w:t>
            </w:r>
          </w:p>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余宇新</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上海外国语大学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65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疫情后全球产业链重构对上海产业发展的影响及对策研究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经济学</w:t>
            </w:r>
          </w:p>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唐杰英</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上海社会科学院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66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资本市场开放对人民币汇率稳定的影响研究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经济学</w:t>
            </w:r>
          </w:p>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刘凌</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上海对外经贸大学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67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上海进一步推进人工智能与数字经济发展的路径与机制研究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经济学</w:t>
            </w:r>
          </w:p>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赖红波</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上海理工大学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68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上海进一步推进人工智能与数字经济发展的路径和机制研究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经济学</w:t>
            </w:r>
          </w:p>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李洋</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上海外国语大学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69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上海“全球海洋中心城市”的功能定位与实现路径研究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经济学</w:t>
            </w:r>
          </w:p>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韦有周</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上海海洋大学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70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机器学习方法视角下的宏观经济预测研究及相关应用</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经济学</w:t>
            </w:r>
          </w:p>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邱越</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上海对外经贸大学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71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人工智能背景下劳动力就业“极化”问题影响</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经济学</w:t>
            </w:r>
          </w:p>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(应用经济)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邸俊鹏</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上海社会科学院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72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超大城市基层社会治理的技术赋能机制研究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政治学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彭勃</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上海交通大学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73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治理重心下移背景下超大城市街区关系重构的实践模式及其优化路径研究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政治学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陈水生</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复旦大学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74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民粹主义全面崛起下的西方自由主义民主危机研究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政治学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郭</w:t>
            </w:r>
            <w:proofErr w:type="gramEnd"/>
            <w:r w:rsidRPr="001928AC">
              <w:rPr>
                <w:rFonts w:asciiTheme="minorEastAsia" w:eastAsiaTheme="minorEastAsia" w:hAnsiTheme="minorEastAsia" w:cs="宋体"/>
                <w:kern w:val="0"/>
                <w:szCs w:val="21"/>
              </w:rPr>
              <w:t>中军</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上海社会科学院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75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中国古代国家治理中的“情治”传统及其现代启示：一项历史政治学研究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政治学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张树平</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上海社会科学院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76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长三角绿色生态一体化示范区行政协调机制建设与优化研究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政治学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彭彦强</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华东政法大学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77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城市中产阶层女性性别角色观念与二孩生育意愿</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社会学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赵凤</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上海工程技术大学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78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科学认知、应急决策和社会态度——上海重大疫情风险社会防控的SES协同体系研究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社会学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薛亚利</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上海社会科学院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79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脆弱性理论视角下重大突发公共卫生事件中</w:t>
            </w:r>
            <w:proofErr w:type="gramStart"/>
            <w:r w:rsidRPr="001928AC">
              <w:rPr>
                <w:rFonts w:asciiTheme="minorEastAsia" w:eastAsiaTheme="minorEastAsia" w:hAnsiTheme="minorEastAsia" w:cs="宋体"/>
                <w:kern w:val="0"/>
                <w:szCs w:val="21"/>
              </w:rPr>
              <w:t>失独老人</w:t>
            </w:r>
            <w:proofErr w:type="gramEnd"/>
            <w:r w:rsidRPr="001928AC">
              <w:rPr>
                <w:rFonts w:asciiTheme="minorEastAsia" w:eastAsiaTheme="minorEastAsia" w:hAnsiTheme="minorEastAsia" w:cs="宋体"/>
                <w:kern w:val="0"/>
                <w:szCs w:val="21"/>
              </w:rPr>
              <w:t>照护研究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社会学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熊琼</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80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“权利空间黏性”背景下外来人口市民化的城市权利异地接转研究 ——以长三角城市群为</w:t>
            </w:r>
            <w:r w:rsidRPr="001928AC">
              <w:rPr>
                <w:rFonts w:asciiTheme="minorEastAsia" w:eastAsiaTheme="minorEastAsia" w:hAnsiTheme="minorEastAsia" w:cs="宋体"/>
                <w:kern w:val="0"/>
                <w:szCs w:val="21"/>
              </w:rPr>
              <w:lastRenderedPageBreak/>
              <w:t>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lastRenderedPageBreak/>
              <w:t>社会学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李萌</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上海海事大学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lastRenderedPageBreak/>
              <w:t>81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9F5F32">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 xml:space="preserve">东亚全球城市的性别、迁移与 </w:t>
            </w:r>
            <w:r w:rsidR="009F5F32">
              <w:rPr>
                <w:rFonts w:asciiTheme="minorEastAsia" w:eastAsiaTheme="minorEastAsia" w:hAnsiTheme="minorEastAsia" w:cs="宋体"/>
                <w:kern w:val="0"/>
                <w:szCs w:val="21"/>
              </w:rPr>
              <w:t>“</w:t>
            </w:r>
            <w:r w:rsidRPr="001928AC">
              <w:rPr>
                <w:rFonts w:asciiTheme="minorEastAsia" w:eastAsiaTheme="minorEastAsia" w:hAnsiTheme="minorEastAsia" w:cs="宋体"/>
                <w:kern w:val="0"/>
                <w:szCs w:val="21"/>
              </w:rPr>
              <w:t>Going Solo”:上海、台北、</w:t>
            </w:r>
            <w:proofErr w:type="gramStart"/>
            <w:r w:rsidRPr="001928AC">
              <w:rPr>
                <w:rFonts w:asciiTheme="minorEastAsia" w:eastAsiaTheme="minorEastAsia" w:hAnsiTheme="minorEastAsia" w:cs="宋体"/>
                <w:kern w:val="0"/>
                <w:szCs w:val="21"/>
              </w:rPr>
              <w:t>首尔的</w:t>
            </w:r>
            <w:proofErr w:type="gramEnd"/>
            <w:r w:rsidRPr="001928AC">
              <w:rPr>
                <w:rFonts w:asciiTheme="minorEastAsia" w:eastAsiaTheme="minorEastAsia" w:hAnsiTheme="minorEastAsia" w:cs="宋体"/>
                <w:kern w:val="0"/>
                <w:szCs w:val="21"/>
              </w:rPr>
              <w:t>千</w:t>
            </w:r>
            <w:proofErr w:type="gramStart"/>
            <w:r w:rsidRPr="001928AC">
              <w:rPr>
                <w:rFonts w:asciiTheme="minorEastAsia" w:eastAsiaTheme="minorEastAsia" w:hAnsiTheme="minorEastAsia" w:cs="宋体"/>
                <w:kern w:val="0"/>
                <w:szCs w:val="21"/>
              </w:rPr>
              <w:t>禧</w:t>
            </w:r>
            <w:proofErr w:type="gramEnd"/>
            <w:r w:rsidRPr="001928AC">
              <w:rPr>
                <w:rFonts w:asciiTheme="minorEastAsia" w:eastAsiaTheme="minorEastAsia" w:hAnsiTheme="minorEastAsia" w:cs="宋体"/>
                <w:kern w:val="0"/>
                <w:szCs w:val="21"/>
              </w:rPr>
              <w:t>世代比较研究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社会学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张心洁</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复旦大学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82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社会阶层和社会流动信念对炫耀性消费的影响</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社会学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王彦</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83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利他行为的认知神经机制：基于时间压力与道德感视角</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社会学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胡耿丹</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同济大学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84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上海中老年人口电子健康素养状况及促进机制研究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社会学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宋雅君</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华东理工大学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85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上海常住外籍人士的家庭分离、团聚和定居研究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社会学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陈晨</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86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深度贫困地区实施精准扶贫的上海经验——基于上海-云南扶贫协作的案例研究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社会学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余佶</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中国浦东干部学院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87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深化上海镇管社区体制机制创新研究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社会学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张友庭</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上海社会科学院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88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上海城市人口规模及人口结构的中长期预测及政策研究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社会学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高向东</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89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家庭关系视角下的大城市隐蔽青年研究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社会学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郭娟</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90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上海城市人口规模与人口结构的中长期预测及政策研究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社会学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张震</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复旦大学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91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信用监管的行政法规制研究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吴亮</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华东理工大学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92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非典型正犯研究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张伟</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93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关键信息基础设施中的隐私问题研究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岳林</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94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政府应急管理行为司法审查的理论与实践问题研究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刘志欣</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上海工程技术大学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95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医疗损害责任重大问题实证研究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董春华</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华东政法大学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96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营商环境视角下的自然人破产法律问题研究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殷慧芬</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上海政法学院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97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新《证券法》下的债券持有人利益保护机制研究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窦鹏娟</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华东政法大学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98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长三角一体化发展与地方立法协同进路研究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虞浔</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华东政法大学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99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“冒名顶替”的刑法规制与“身份盗窃”行为的入罪化</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陈玲</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上海社会科学院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100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国际法视阈下我国突发公共卫生事件应急法律框架构建研究——以国际联防联控中国总部建设为目标</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李韵</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上海市立法研究所</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lastRenderedPageBreak/>
              <w:t>101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重大疫情防控中行政处罚补强研究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梁玥</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上海政法学院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102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中国深度参与治理国际海底区域环境的国际法问题研究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王勇</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华东政法大学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103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公司社会责任的法律范畴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肖崇俊</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华东政法大学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104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生态环境行政处罚和解制度研究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卢锟</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上海海洋大学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105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超大城市基础</w:t>
            </w:r>
            <w:proofErr w:type="gramStart"/>
            <w:r w:rsidRPr="001928AC">
              <w:rPr>
                <w:rFonts w:asciiTheme="minorEastAsia" w:eastAsiaTheme="minorEastAsia" w:hAnsiTheme="minorEastAsia" w:cs="宋体"/>
                <w:kern w:val="0"/>
                <w:szCs w:val="21"/>
              </w:rPr>
              <w:t>设施邻避效应</w:t>
            </w:r>
            <w:proofErr w:type="gramEnd"/>
            <w:r w:rsidRPr="001928AC">
              <w:rPr>
                <w:rFonts w:asciiTheme="minorEastAsia" w:eastAsiaTheme="minorEastAsia" w:hAnsiTheme="minorEastAsia" w:cs="宋体"/>
                <w:kern w:val="0"/>
                <w:szCs w:val="21"/>
              </w:rPr>
              <w:t>的法律规制研究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张文龙</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华东政法大学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106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市场准入负面清单立法研究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李建伟</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上海社会科学院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107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刑事被害人谅解制度化探究---以上海法院刑事判决为视角</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杜雪晶</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上海政法学院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108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上海“一带一路”国际纠纷解决中心构建的对策研究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袁杜娟</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109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智能技术驱动下的逮捕社会危险性证明机制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徐</w:t>
            </w:r>
            <w:proofErr w:type="gramStart"/>
            <w:r w:rsidRPr="001928AC">
              <w:rPr>
                <w:rFonts w:asciiTheme="minorEastAsia" w:eastAsiaTheme="minorEastAsia" w:hAnsiTheme="minorEastAsia" w:cs="宋体"/>
                <w:kern w:val="0"/>
                <w:szCs w:val="21"/>
              </w:rPr>
              <w:t>暾</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上海交通大学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110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后疫情时代国际投资争端调解机制的中国创新研究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法学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梁咏</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复旦大学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111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中国推动全球经济治理制度改革的路径研究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国际问题研究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朱杰进</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复旦大学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112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中国去除“鲨鱼污名”对策与鲨鱼保护方案研究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国际问题研究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褚晓琳</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上海海洋大学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113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“一带一路”协同发展视角下的中欧班列转型升级研究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国际问题研究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马斌</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复旦大学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114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上海自贸区临港新片区国际离岸金融中心建设研究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国际问题研究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王倩</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上海海洋大学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115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全球新冠疫情</w:t>
            </w:r>
            <w:proofErr w:type="gramStart"/>
            <w:r w:rsidRPr="001928AC">
              <w:rPr>
                <w:rFonts w:asciiTheme="minorEastAsia" w:eastAsiaTheme="minorEastAsia" w:hAnsiTheme="minorEastAsia" w:cs="宋体"/>
                <w:kern w:val="0"/>
                <w:szCs w:val="21"/>
              </w:rPr>
              <w:t>下主权</w:t>
            </w:r>
            <w:proofErr w:type="gramEnd"/>
            <w:r w:rsidRPr="001928AC">
              <w:rPr>
                <w:rFonts w:asciiTheme="minorEastAsia" w:eastAsiaTheme="minorEastAsia" w:hAnsiTheme="minorEastAsia" w:cs="宋体"/>
                <w:kern w:val="0"/>
                <w:szCs w:val="21"/>
              </w:rPr>
              <w:t>债务治理困境及中国对策研究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国际问题研究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王金强</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上海对外经贸大学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116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后疫情时代中东地缘政治格局的演化及中国的对策研究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国际问题研究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赵建明</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上海社会科学院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117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百年大变局下的中美俄欧关系：欧亚地区竞</w:t>
            </w:r>
            <w:proofErr w:type="gramStart"/>
            <w:r w:rsidRPr="001928AC">
              <w:rPr>
                <w:rFonts w:asciiTheme="minorEastAsia" w:eastAsiaTheme="minorEastAsia" w:hAnsiTheme="minorEastAsia" w:cs="宋体"/>
                <w:kern w:val="0"/>
                <w:szCs w:val="21"/>
              </w:rPr>
              <w:t>合及其</w:t>
            </w:r>
            <w:proofErr w:type="gramEnd"/>
            <w:r w:rsidRPr="001928AC">
              <w:rPr>
                <w:rFonts w:asciiTheme="minorEastAsia" w:eastAsiaTheme="minorEastAsia" w:hAnsiTheme="minorEastAsia" w:cs="宋体"/>
                <w:kern w:val="0"/>
                <w:szCs w:val="21"/>
              </w:rPr>
              <w:t>全球影响</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国际问题研究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顾炜</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上海社会科学院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118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中东能源地缘政治与中国能源安全研究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国际问题研究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潜旭明</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上海外国语大学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119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后疫情时代欧盟互联互通战略的前景及其对“一带一路”国际合作的影响</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国际问题研究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戴轶尘</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上海社会科学院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120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近代苏州潘氏的文化资本与家族经营</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历史学·考古学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徐茂明</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121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当代考古学理论体系的历史演进、理论建构以及中国的实践研究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历史学·考古学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张萌</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复旦大学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lastRenderedPageBreak/>
              <w:t>122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上海所藏西方人绘制的中国图像研究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历史学·考古学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陈妤姝</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复旦大学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123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疫情视域下中药麻黄文献整理研究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历史学·考古学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范振宇</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上海中医药大学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124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以上海为中心的中国近代纺织服饰出版史料整理与研究（1891-1949）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历史学·考古学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吴川灵</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东华大学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125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敦煌吐鲁番唐代制诰文书考释与研究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历史学·考古学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朱红霞</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东华大学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126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海塘与上海的环境、市政、社会问题研究（1840-1949）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历史学·考古学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王大学</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复旦大学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127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两汉至西晋时期院落模型明器的发展衍变研究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历史学·考古学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吕千云</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128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全球城市在地化：新世纪上海城市书写研究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李芸</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129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《四库全书总目》明别集提要笺证</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汤志波</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130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新式印刷术与民国时期上海宝卷的历史变迁</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张灵</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131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海派文化与近代诗话转型研究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李德强</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132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文学伦理学视阈下的爱伦·坡小说研究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程庆华</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上海应用技术大学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133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中国古典小说戏曲西译本插图的整理与研究（1761-1911）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宋丽娟</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134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福柯治理</w:t>
            </w:r>
            <w:proofErr w:type="gramStart"/>
            <w:r w:rsidRPr="001928AC">
              <w:rPr>
                <w:rFonts w:asciiTheme="minorEastAsia" w:eastAsiaTheme="minorEastAsia" w:hAnsiTheme="minorEastAsia" w:cs="宋体"/>
                <w:kern w:val="0"/>
                <w:szCs w:val="21"/>
              </w:rPr>
              <w:t>术思想</w:t>
            </w:r>
            <w:proofErr w:type="gramEnd"/>
            <w:r w:rsidRPr="001928AC">
              <w:rPr>
                <w:rFonts w:asciiTheme="minorEastAsia" w:eastAsiaTheme="minorEastAsia" w:hAnsiTheme="minorEastAsia" w:cs="宋体"/>
                <w:kern w:val="0"/>
                <w:szCs w:val="21"/>
              </w:rPr>
              <w:t>之东方维度研究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安婕</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135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张爱玲小说叙事与京剧表演艺术关系研究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李清宇</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136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汉赋在英语世界的译介与研究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蒋哲杰</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上海海事大学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137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传统文化教育视域下的童书创意研究——基于情境学习的视角</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方睿</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上海理工大学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138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宋代江南佛教文学东亚传播研究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傅蓉</w:t>
            </w:r>
            <w:proofErr w:type="gramStart"/>
            <w:r w:rsidRPr="001928AC">
              <w:rPr>
                <w:rFonts w:asciiTheme="minorEastAsia" w:eastAsiaTheme="minorEastAsia" w:hAnsiTheme="minorEastAsia" w:cs="宋体"/>
                <w:kern w:val="0"/>
                <w:szCs w:val="21"/>
              </w:rPr>
              <w:t>蓉</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华东理工大学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139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历代文章选评本</w:t>
            </w:r>
            <w:proofErr w:type="gramStart"/>
            <w:r w:rsidRPr="001928AC">
              <w:rPr>
                <w:rFonts w:asciiTheme="minorEastAsia" w:eastAsiaTheme="minorEastAsia" w:hAnsiTheme="minorEastAsia" w:cs="宋体"/>
                <w:kern w:val="0"/>
                <w:szCs w:val="21"/>
              </w:rPr>
              <w:t>叙录与研究</w:t>
            </w:r>
            <w:proofErr w:type="gramEnd"/>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张艳</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上海立信会计金融学院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140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当代美国犹太文学中美国文化的犹太化研究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高莉敏</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上海立信会计金融学院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141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“诗馀”视域下苏</w:t>
            </w:r>
            <w:proofErr w:type="gramStart"/>
            <w:r w:rsidRPr="001928AC">
              <w:rPr>
                <w:rFonts w:asciiTheme="minorEastAsia" w:eastAsiaTheme="minorEastAsia" w:hAnsiTheme="minorEastAsia" w:cs="宋体"/>
                <w:kern w:val="0"/>
                <w:szCs w:val="21"/>
              </w:rPr>
              <w:t>门文学</w:t>
            </w:r>
            <w:proofErr w:type="gramEnd"/>
            <w:r w:rsidRPr="001928AC">
              <w:rPr>
                <w:rFonts w:asciiTheme="minorEastAsia" w:eastAsiaTheme="minorEastAsia" w:hAnsiTheme="minorEastAsia" w:cs="宋体"/>
                <w:kern w:val="0"/>
                <w:szCs w:val="21"/>
              </w:rPr>
              <w:t>与书画关系研究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韩立平</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142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莫言小说中的世界性因素</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孙艳</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上海立信会计金融学院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lastRenderedPageBreak/>
              <w:t>143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非遗与老字号</w:t>
            </w:r>
            <w:proofErr w:type="gramEnd"/>
            <w:r w:rsidRPr="001928AC">
              <w:rPr>
                <w:rFonts w:asciiTheme="minorEastAsia" w:eastAsiaTheme="minorEastAsia" w:hAnsiTheme="minorEastAsia" w:cs="宋体"/>
                <w:kern w:val="0"/>
                <w:szCs w:val="21"/>
              </w:rPr>
              <w:t>跨界创新设计 ——上海特色精准扶贫模式研究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章莉莉</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144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葛洪《抱朴子》接受研究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袁朗</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145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艺术与社会公正：约翰·罗斯金的社会理论研究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陈丽</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华东理工大学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146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海派钢琴音乐文化研究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朱昊冰</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147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长三角一体化示范区共建江南音乐文化品牌的路径研究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石</w:t>
            </w:r>
            <w:proofErr w:type="gramStart"/>
            <w:r w:rsidRPr="001928AC">
              <w:rPr>
                <w:rFonts w:asciiTheme="minorEastAsia" w:eastAsiaTheme="minorEastAsia" w:hAnsiTheme="minorEastAsia" w:cs="宋体"/>
                <w:kern w:val="0"/>
                <w:szCs w:val="21"/>
              </w:rPr>
              <w:t>春轩子</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148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当代中国沉浸戏剧研究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沈嘉熠</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149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上海早期动画电影研究（1949年以前）</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陶斌</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150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五代十国墓室壁画的图像意义及其世俗化研究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黄剑波</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151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近代百年西方研究与鉴藏视野中的中日绘画</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施錡</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152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美国《十月》杂志的艺术理论范式与文化政治实践研究（1976-2008）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鲁明军</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复旦大学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153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上海早期演剧评论——以</w:t>
            </w:r>
            <w:proofErr w:type="gramStart"/>
            <w:r w:rsidRPr="001928AC">
              <w:rPr>
                <w:rFonts w:asciiTheme="minorEastAsia" w:eastAsiaTheme="minorEastAsia" w:hAnsiTheme="minorEastAsia" w:cs="宋体"/>
                <w:kern w:val="0"/>
                <w:szCs w:val="21"/>
              </w:rPr>
              <w:t>民鸣社</w:t>
            </w:r>
            <w:proofErr w:type="gramEnd"/>
            <w:r w:rsidRPr="001928AC">
              <w:rPr>
                <w:rFonts w:asciiTheme="minorEastAsia" w:eastAsiaTheme="minorEastAsia" w:hAnsiTheme="minorEastAsia" w:cs="宋体"/>
                <w:kern w:val="0"/>
                <w:szCs w:val="21"/>
              </w:rPr>
              <w:t>为例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翟</w:t>
            </w:r>
            <w:proofErr w:type="gramEnd"/>
            <w:r w:rsidRPr="001928AC">
              <w:rPr>
                <w:rFonts w:asciiTheme="minorEastAsia" w:eastAsiaTheme="minorEastAsia" w:hAnsiTheme="minorEastAsia" w:cs="宋体"/>
                <w:kern w:val="0"/>
                <w:szCs w:val="21"/>
              </w:rPr>
              <w:t>月琴</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上海戏剧学院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154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文艺复兴早期艺术作品的题材、寓意与接受：以波蒂切利与梅迪奇家族的收藏为例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张茜</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155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公共艺术多维助力上海旧区改造与社区生态系统再造研究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罗曼</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上海工程技术大学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156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身体视域</w:t>
            </w:r>
            <w:proofErr w:type="gramStart"/>
            <w:r w:rsidRPr="001928AC">
              <w:rPr>
                <w:rFonts w:asciiTheme="minorEastAsia" w:eastAsiaTheme="minorEastAsia" w:hAnsiTheme="minorEastAsia" w:cs="宋体"/>
                <w:kern w:val="0"/>
                <w:szCs w:val="21"/>
              </w:rPr>
              <w:t>下西方</w:t>
            </w:r>
            <w:proofErr w:type="gramEnd"/>
            <w:r w:rsidRPr="001928AC">
              <w:rPr>
                <w:rFonts w:asciiTheme="minorEastAsia" w:eastAsiaTheme="minorEastAsia" w:hAnsiTheme="minorEastAsia" w:cs="宋体"/>
                <w:kern w:val="0"/>
                <w:szCs w:val="21"/>
              </w:rPr>
              <w:t>艺术观念演变研究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何浙丹</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上海戏剧学院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157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新媒体视域下上海非物质文化遗产的创意开发研究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罗业云</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158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上海剧艺社演出史研究（1938-1948）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李涛</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上海戏剧学院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159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新中国纺织品设计流变（1949-2019）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温润</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东华大学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160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上海电影中的“四史”相关题材影片创作发展研究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文学·艺术</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孙晓虹</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复旦大学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161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《玉篇》发展史与传播史研究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语言学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吕浩</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上海交通大学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162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人工智能时代机器翻译的伦理研究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语言学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赵璧</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上海外国语大学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163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基于百年语料库对比分析的新时代中国对外传播话语策略研究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语言学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王国凤</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164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基于平行文本资源库的中国武术翻译研究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语言学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李晖</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上海体育学院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lastRenderedPageBreak/>
              <w:t>165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汉语疑问代词呼应构式及其韩国语对应关系研究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语言学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侯文玉</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同济大学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166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20世纪中国电影汉译的规范演变研究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语言学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余静</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上海交通大学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167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南北通语交融</w:t>
            </w:r>
            <w:proofErr w:type="gramEnd"/>
            <w:r w:rsidRPr="001928AC">
              <w:rPr>
                <w:rFonts w:asciiTheme="minorEastAsia" w:eastAsiaTheme="minorEastAsia" w:hAnsiTheme="minorEastAsia" w:cs="宋体"/>
                <w:kern w:val="0"/>
                <w:szCs w:val="21"/>
              </w:rPr>
              <w:t>视野下的清末官话教材《官话类编》词汇研究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语言学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王卉</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168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两岸三地英汉财经双语语料库建设与应用研究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语言学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郭鸿杰</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上海财经大学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169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数据驱动的新时代重大党政节会外</w:t>
            </w:r>
            <w:proofErr w:type="gramStart"/>
            <w:r w:rsidRPr="001928AC">
              <w:rPr>
                <w:rFonts w:asciiTheme="minorEastAsia" w:eastAsiaTheme="minorEastAsia" w:hAnsiTheme="minorEastAsia" w:cs="宋体"/>
                <w:kern w:val="0"/>
                <w:szCs w:val="21"/>
              </w:rPr>
              <w:t>媒</w:t>
            </w:r>
            <w:proofErr w:type="gramEnd"/>
            <w:r w:rsidRPr="001928AC">
              <w:rPr>
                <w:rFonts w:asciiTheme="minorEastAsia" w:eastAsiaTheme="minorEastAsia" w:hAnsiTheme="minorEastAsia" w:cs="宋体"/>
                <w:kern w:val="0"/>
                <w:szCs w:val="21"/>
              </w:rPr>
              <w:t>新闻话语研究（2017-2022）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语言学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林元彪</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170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当代中国主题的法语语料库智能挖掘模型构建及应用</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语言学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曹慧</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上海交通大学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171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认知口译学视阈下的学生译员认知灵动</w:t>
            </w:r>
            <w:proofErr w:type="gramStart"/>
            <w:r w:rsidRPr="001928AC">
              <w:rPr>
                <w:rFonts w:asciiTheme="minorEastAsia" w:eastAsiaTheme="minorEastAsia" w:hAnsiTheme="minorEastAsia" w:cs="宋体"/>
                <w:kern w:val="0"/>
                <w:szCs w:val="21"/>
              </w:rPr>
              <w:t>与译效研究</w:t>
            </w:r>
            <w:proofErr w:type="gramEnd"/>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语言学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康志峰</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复旦大学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172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前中古期的汉语音系演变和《切韵》系韵书异读的来源</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语言学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赵庸</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173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基于大数据的中国主流媒体疫情防控报道的话语研究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语言学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刘曼</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上海理工大学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174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语言接触视域下的</w:t>
            </w:r>
            <w:proofErr w:type="gramStart"/>
            <w:r w:rsidRPr="001928AC">
              <w:rPr>
                <w:rFonts w:asciiTheme="minorEastAsia" w:eastAsiaTheme="minorEastAsia" w:hAnsiTheme="minorEastAsia" w:cs="宋体"/>
                <w:kern w:val="0"/>
                <w:szCs w:val="21"/>
              </w:rPr>
              <w:t>邕浔</w:t>
            </w:r>
            <w:proofErr w:type="gramEnd"/>
            <w:r w:rsidRPr="001928AC">
              <w:rPr>
                <w:rFonts w:asciiTheme="minorEastAsia" w:eastAsiaTheme="minorEastAsia" w:hAnsiTheme="minorEastAsia" w:cs="宋体"/>
                <w:kern w:val="0"/>
                <w:szCs w:val="21"/>
              </w:rPr>
              <w:t>流域粤方言语音演变研究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语言学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黄玉雄</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175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现代汉语多义词义项可区分度的计算</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语言学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柏晓鹏</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176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提升幼儿思维品质的早期阅读理论与对策研究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语言学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王海澜</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177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战国楚简文献电子引得建设研究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语言学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楼兰</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上海海洋大学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178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互动视角下的汉语新兴程度表达方式研究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语言学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张雪梅</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179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跨国教育语境下来华师生跨文化适应研究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语言学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李</w:t>
            </w:r>
            <w:proofErr w:type="gramStart"/>
            <w:r w:rsidRPr="001928AC">
              <w:rPr>
                <w:rFonts w:asciiTheme="minorEastAsia" w:eastAsiaTheme="minorEastAsia" w:hAnsiTheme="minorEastAsia" w:cs="宋体"/>
                <w:kern w:val="0"/>
                <w:szCs w:val="21"/>
              </w:rPr>
              <w:t>茨婷</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上海外国语大学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180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《民法典》视阈下上海地区互联网企业传播侵权责任研究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新闻学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彭桂兵</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华东政法大学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181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“巧夺人工？”：自动化新闻生产中的人机关系研究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新闻学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姚建华</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复旦大学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182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短视频生产与传播的治理研究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新闻学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吕鹏</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上海社会科学院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183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当代中国广告公司发展史研究（1979-2019）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新闻学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孟令光</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184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媒介化视野下“新上海人”群体的上海认同研究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新闻学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陆新蕾</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华东政法大学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185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智能城市的社区公共传播研究：</w:t>
            </w:r>
            <w:proofErr w:type="gramStart"/>
            <w:r w:rsidRPr="001928AC">
              <w:rPr>
                <w:rFonts w:asciiTheme="minorEastAsia" w:eastAsiaTheme="minorEastAsia" w:hAnsiTheme="minorEastAsia" w:cs="宋体"/>
                <w:kern w:val="0"/>
                <w:szCs w:val="21"/>
              </w:rPr>
              <w:t>系统元</w:t>
            </w:r>
            <w:proofErr w:type="gramEnd"/>
            <w:r w:rsidRPr="001928AC">
              <w:rPr>
                <w:rFonts w:asciiTheme="minorEastAsia" w:eastAsiaTheme="minorEastAsia" w:hAnsiTheme="minorEastAsia" w:cs="宋体"/>
                <w:kern w:val="0"/>
                <w:szCs w:val="21"/>
              </w:rPr>
              <w:t>治理、空间治理、时间治理</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新闻学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谢静</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复旦大学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lastRenderedPageBreak/>
              <w:t>186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重塑新闻业的未来：媒介实践视域下上海主流媒体内部创业研究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新闻学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陶文静</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同济大学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187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中国共产党“初心”话语建构与红色报刊传播</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新闻学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郝一民</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188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人工智能技术条件下传播学理论的范式转型研究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新闻学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丁方舟</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上海社会科学院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189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全球史视野下的早期《申报》研究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新闻学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詹佳如</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华东政法大学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190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在华外国人对于中国抗</w:t>
            </w:r>
            <w:proofErr w:type="gramStart"/>
            <w:r w:rsidRPr="001928AC">
              <w:rPr>
                <w:rFonts w:asciiTheme="minorEastAsia" w:eastAsiaTheme="minorEastAsia" w:hAnsiTheme="minorEastAsia" w:cs="宋体"/>
                <w:kern w:val="0"/>
                <w:szCs w:val="21"/>
              </w:rPr>
              <w:t>疫</w:t>
            </w:r>
            <w:proofErr w:type="gramEnd"/>
            <w:r w:rsidRPr="001928AC">
              <w:rPr>
                <w:rFonts w:asciiTheme="minorEastAsia" w:eastAsiaTheme="minorEastAsia" w:hAnsiTheme="minorEastAsia" w:cs="宋体"/>
                <w:kern w:val="0"/>
                <w:szCs w:val="21"/>
              </w:rPr>
              <w:t>行动的认知与社会参与研究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新闻学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王帆</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191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媒体与防疫:基于《申报》防疫实践史料的整理与研究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新闻学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吴晶</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上海杉达学院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192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数字人文视域下名人特色资源的组织模式与深度聚合研究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图书馆、情报与文献学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孙翌</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上海交通大学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193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近代学术转型视域下的民国目录学研究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图书馆、情报与文献学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熊静</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194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红色档案资源的循环联动开发模式研究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图书馆、情报与文献学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张燕</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东华大学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195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疫情视域下中医经典防治疫病的思想与方法及其现代应用研究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图书馆、情报与文献学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陈正</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上海中医药大学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196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智慧数据驱动的大都市图书馆科研创新支撑服务研究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图书馆、情报与文献学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金家琴</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上海图书馆（上海科技情报研究所）</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197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古代中医医德的传承研究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图书馆、情报与文献学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王颖晓</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上海中医药大学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198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清代蓝煦《天方尔雅》整理研究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图书馆、情报与文献学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张雪丹</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上海中医药大学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199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上海市“产—储—运—收”一体化应急物资保障体系的构建研究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城市科学研究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张</w:t>
            </w:r>
            <w:proofErr w:type="gramStart"/>
            <w:r w:rsidRPr="001928AC">
              <w:rPr>
                <w:rFonts w:asciiTheme="minorEastAsia" w:eastAsiaTheme="minorEastAsia" w:hAnsiTheme="minorEastAsia" w:cs="宋体"/>
                <w:kern w:val="0"/>
                <w:szCs w:val="21"/>
              </w:rPr>
              <w:t>世</w:t>
            </w:r>
            <w:proofErr w:type="gramEnd"/>
            <w:r w:rsidRPr="001928AC">
              <w:rPr>
                <w:rFonts w:asciiTheme="minorEastAsia" w:eastAsiaTheme="minorEastAsia" w:hAnsiTheme="minorEastAsia" w:cs="宋体"/>
                <w:kern w:val="0"/>
                <w:szCs w:val="21"/>
              </w:rPr>
              <w:t>翔</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上海健康医学院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200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习近平总书记关于上海城市文化工作重要论述研究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城市科学研究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王晓静</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上海交通大学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201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城市历史街区保护更新模式的替代和溢出效应：基于多</w:t>
            </w:r>
            <w:proofErr w:type="gramStart"/>
            <w:r w:rsidRPr="001928AC">
              <w:rPr>
                <w:rFonts w:asciiTheme="minorEastAsia" w:eastAsiaTheme="minorEastAsia" w:hAnsiTheme="minorEastAsia" w:cs="宋体"/>
                <w:kern w:val="0"/>
                <w:szCs w:val="21"/>
              </w:rPr>
              <w:t>源城市</w:t>
            </w:r>
            <w:proofErr w:type="gramEnd"/>
            <w:r w:rsidRPr="001928AC">
              <w:rPr>
                <w:rFonts w:asciiTheme="minorEastAsia" w:eastAsiaTheme="minorEastAsia" w:hAnsiTheme="minorEastAsia" w:cs="宋体"/>
                <w:kern w:val="0"/>
                <w:szCs w:val="21"/>
              </w:rPr>
              <w:t>数据的实证分析</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城市科学研究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朱祎</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上海财经大学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202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上海科技金融发展水平评估与发展对策研究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城市科学研究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陈志成</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上海立信会计金融学院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203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新冠疫情防控新常态下航空产业经济发展研究——以上海及长三角机场群为例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城市科学研究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郭静秋</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同济大学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204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“互联网+”背景下上海建设全球影视创制中心战略路径研究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城市科学研究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马瑞青</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上海交通大学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205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w:t>
            </w:r>
            <w:r w:rsidRPr="001928AC">
              <w:rPr>
                <w:rFonts w:asciiTheme="minorEastAsia" w:eastAsiaTheme="minorEastAsia" w:hAnsiTheme="minorEastAsia" w:cs="宋体" w:hint="eastAsia"/>
                <w:kern w:val="0"/>
                <w:szCs w:val="21"/>
              </w:rPr>
              <w:t>人民城市人民建</w:t>
            </w:r>
            <w:r w:rsidRPr="001928AC">
              <w:rPr>
                <w:rFonts w:asciiTheme="minorEastAsia" w:eastAsiaTheme="minorEastAsia" w:hAnsiTheme="minorEastAsia" w:cs="宋体"/>
                <w:kern w:val="0"/>
                <w:szCs w:val="21"/>
              </w:rPr>
              <w:t xml:space="preserve"> </w:t>
            </w:r>
            <w:r w:rsidRPr="001928AC">
              <w:rPr>
                <w:rFonts w:asciiTheme="minorEastAsia" w:eastAsiaTheme="minorEastAsia" w:hAnsiTheme="minorEastAsia" w:cs="宋体" w:hint="eastAsia"/>
                <w:kern w:val="0"/>
                <w:szCs w:val="21"/>
              </w:rPr>
              <w:t>人民城市为人民</w:t>
            </w:r>
            <w:r w:rsidRPr="001928AC">
              <w:rPr>
                <w:rFonts w:asciiTheme="minorEastAsia" w:eastAsiaTheme="minorEastAsia" w:hAnsiTheme="minorEastAsia" w:cs="宋体"/>
                <w:kern w:val="0"/>
                <w:szCs w:val="21"/>
              </w:rPr>
              <w:t>”</w:t>
            </w:r>
            <w:r w:rsidRPr="001928AC">
              <w:rPr>
                <w:rFonts w:asciiTheme="minorEastAsia" w:eastAsiaTheme="minorEastAsia" w:hAnsiTheme="minorEastAsia" w:cs="宋体" w:hint="eastAsia"/>
                <w:kern w:val="0"/>
                <w:szCs w:val="21"/>
              </w:rPr>
              <w:t>制度化建设发挥示范引领作用研究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城市科学研究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秦德君</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东华大学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lastRenderedPageBreak/>
              <w:t>206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上海生态之城建设的内涵、目标和实施路径研究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城市科学研究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周冯琦</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上海社会科学院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207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上海生态之城建设的内涵、目标和实施路径研究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城市科学研究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韩骥</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208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上海“非遗在社区”保护模式的实践探索与理论总结</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城市科学研究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程鹏</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上海社会科学院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209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上海黄浦江滨江公共空间社会服务效能评估及调控机制研究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城市科学研究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王云</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上海交通大学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210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“上海文化”品牌战略与上海留学生教育创新转换研究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城市科学研究</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孟昭上</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上海第二工业大学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211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“长三角”地区学生体质健康综合干预和评估体系研究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体育学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尹小俭</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上海应用技术大学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212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积极应对人口老龄化战略下上海老年人公共体育服务治理模式研究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体育学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马德</w:t>
            </w:r>
            <w:proofErr w:type="gramStart"/>
            <w:r w:rsidRPr="001928AC">
              <w:rPr>
                <w:rFonts w:asciiTheme="minorEastAsia" w:eastAsiaTheme="minorEastAsia" w:hAnsiTheme="minorEastAsia" w:cs="宋体"/>
                <w:kern w:val="0"/>
                <w:szCs w:val="21"/>
              </w:rPr>
              <w:t>浩</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213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体育产业转型升级推动新时代美好生活实现的路径研究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体育学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徐立功</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华东理工大学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214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从“工业锈带”到“生活秀带”中的城市体育休闲空间发展研究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体育学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张盛</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上海体育学院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215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基于社会网络分析的跨区域科研组织协同与创新机制研究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解志韬</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上海交通大学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216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重大突发事件应急治理组织网络多尺度能力构建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刘亮</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217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上海医疗保障基金和公共卫生服务资金统筹使用机制研究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张璐莹</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复旦大学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218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高新技术</w:t>
            </w:r>
            <w:proofErr w:type="gramStart"/>
            <w:r w:rsidRPr="001928AC">
              <w:rPr>
                <w:rFonts w:asciiTheme="minorEastAsia" w:eastAsiaTheme="minorEastAsia" w:hAnsiTheme="minorEastAsia" w:cs="宋体"/>
                <w:kern w:val="0"/>
                <w:szCs w:val="21"/>
              </w:rPr>
              <w:t>企业科创团队</w:t>
            </w:r>
            <w:proofErr w:type="gramEnd"/>
            <w:r w:rsidRPr="001928AC">
              <w:rPr>
                <w:rFonts w:asciiTheme="minorEastAsia" w:eastAsiaTheme="minorEastAsia" w:hAnsiTheme="minorEastAsia" w:cs="宋体"/>
                <w:kern w:val="0"/>
                <w:szCs w:val="21"/>
              </w:rPr>
              <w:t>创新绩效提升研究：可持续人力资源管理视角</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王晓灵</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219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大数据时代</w:t>
            </w:r>
            <w:proofErr w:type="gramStart"/>
            <w:r w:rsidRPr="001928AC">
              <w:rPr>
                <w:rFonts w:asciiTheme="minorEastAsia" w:eastAsiaTheme="minorEastAsia" w:hAnsiTheme="minorEastAsia" w:cs="宋体"/>
                <w:kern w:val="0"/>
                <w:szCs w:val="21"/>
              </w:rPr>
              <w:t>伪健康</w:t>
            </w:r>
            <w:proofErr w:type="gramEnd"/>
            <w:r w:rsidRPr="001928AC">
              <w:rPr>
                <w:rFonts w:asciiTheme="minorEastAsia" w:eastAsiaTheme="minorEastAsia" w:hAnsiTheme="minorEastAsia" w:cs="宋体"/>
                <w:kern w:val="0"/>
                <w:szCs w:val="21"/>
              </w:rPr>
              <w:t>信息传播特征及多主体协同干预研究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夏志杰</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上海工程技术大学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220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上海市需求</w:t>
            </w:r>
            <w:proofErr w:type="gramStart"/>
            <w:r w:rsidRPr="001928AC">
              <w:rPr>
                <w:rFonts w:asciiTheme="minorEastAsia" w:eastAsiaTheme="minorEastAsia" w:hAnsiTheme="minorEastAsia" w:cs="宋体"/>
                <w:kern w:val="0"/>
                <w:szCs w:val="21"/>
              </w:rPr>
              <w:t>侧创新</w:t>
            </w:r>
            <w:proofErr w:type="gramEnd"/>
            <w:r w:rsidRPr="001928AC">
              <w:rPr>
                <w:rFonts w:asciiTheme="minorEastAsia" w:eastAsiaTheme="minorEastAsia" w:hAnsiTheme="minorEastAsia" w:cs="宋体"/>
                <w:kern w:val="0"/>
                <w:szCs w:val="21"/>
              </w:rPr>
              <w:t>政策评估及优化路径研究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郭俊华</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上海交通大学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221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考虑数据伦理的入户服务人员行为风险状态分类研究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刘峰涛</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东华大学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222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价格导向的应急物资最优生产、供应、调度体系研究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陶杰</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上海理工大学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223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面向信息质量多维度评价的在线产品评论说服效应研究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孟园</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上海对外经贸大学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224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大数据环境下公共卫生系统疾病防控重大风险</w:t>
            </w:r>
            <w:proofErr w:type="gramStart"/>
            <w:r w:rsidRPr="001928AC">
              <w:rPr>
                <w:rFonts w:asciiTheme="minorEastAsia" w:eastAsiaTheme="minorEastAsia" w:hAnsiTheme="minorEastAsia" w:cs="宋体"/>
                <w:kern w:val="0"/>
                <w:szCs w:val="21"/>
              </w:rPr>
              <w:t>研</w:t>
            </w:r>
            <w:proofErr w:type="gramEnd"/>
            <w:r w:rsidRPr="001928AC">
              <w:rPr>
                <w:rFonts w:asciiTheme="minorEastAsia" w:eastAsiaTheme="minorEastAsia" w:hAnsiTheme="minorEastAsia" w:cs="宋体"/>
                <w:kern w:val="0"/>
                <w:szCs w:val="21"/>
              </w:rPr>
              <w:t>判、评估和决策研究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纪颖</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上海理工大学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225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可再生能源配额制下售电公司电力交易最优决策</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王辉</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上海电力大学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lastRenderedPageBreak/>
              <w:t>226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基于大数据综合指数测度法的“一体化示范区建设”指标体系构建、评价及优化研究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高广阔</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上海理工大学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227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常态化疫情防控下铁路客运安全监管对策研究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姚佼</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上海理工大学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228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后疫情时代直播电商运营决策优化研究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刘金荣</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上海城建职业学院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229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数字化能力驱动装备制造业转型的机制和传导路径研究——创新战略匹配的调节效应</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刘欣</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上海商学院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230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上海高新技术企业研发团队的知识网络特征与管理策略</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吕洁</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上海商学院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231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公共卫生应急管理视角下的上海公立医院</w:t>
            </w:r>
            <w:proofErr w:type="gramStart"/>
            <w:r w:rsidRPr="001928AC">
              <w:rPr>
                <w:rFonts w:asciiTheme="minorEastAsia" w:eastAsiaTheme="minorEastAsia" w:hAnsiTheme="minorEastAsia" w:cs="宋体"/>
                <w:kern w:val="0"/>
                <w:szCs w:val="21"/>
              </w:rPr>
              <w:t>医</w:t>
            </w:r>
            <w:proofErr w:type="gramEnd"/>
            <w:r w:rsidRPr="001928AC">
              <w:rPr>
                <w:rFonts w:asciiTheme="minorEastAsia" w:eastAsiaTheme="minorEastAsia" w:hAnsiTheme="minorEastAsia" w:cs="宋体"/>
                <w:kern w:val="0"/>
                <w:szCs w:val="21"/>
              </w:rPr>
              <w:t>防融合机制研究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蒋锋</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上海交通大学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232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上海市护士社会地位变化、影响因素结构模型构建及对策研究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张玉侠</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复旦大学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233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多主体合作提供养老服务的效能实证及其 改进策略研究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邹珊珊</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同济大学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234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大病保险的减贫与抑制“返贫”效应研究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周延</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235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时间压力下活动类型对主观幸福感的影响研究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李倩倩</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236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基于</w:t>
            </w:r>
            <w:proofErr w:type="gramStart"/>
            <w:r w:rsidRPr="001928AC">
              <w:rPr>
                <w:rFonts w:asciiTheme="minorEastAsia" w:eastAsiaTheme="minorEastAsia" w:hAnsiTheme="minorEastAsia" w:cs="宋体"/>
                <w:kern w:val="0"/>
                <w:szCs w:val="21"/>
              </w:rPr>
              <w:t>国潮新</w:t>
            </w:r>
            <w:proofErr w:type="gramEnd"/>
            <w:r w:rsidRPr="001928AC">
              <w:rPr>
                <w:rFonts w:asciiTheme="minorEastAsia" w:eastAsiaTheme="minorEastAsia" w:hAnsiTheme="minorEastAsia" w:cs="宋体"/>
                <w:kern w:val="0"/>
                <w:szCs w:val="21"/>
              </w:rPr>
              <w:t>消费的中华老字号品牌重塑与创新研究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张伟民</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上海交通大学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237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长三角一体化视角下绿色治理同群效应及影响因素研究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于丽英</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238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企业履行社会责任对财务绩效影响机制研究：以盈余管理为中介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王宾</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上海商学院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239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我国环境规制工具对企业绿色技术创新的异质效应研究——基于多维</w:t>
            </w:r>
            <w:proofErr w:type="gramStart"/>
            <w:r w:rsidRPr="001928AC">
              <w:rPr>
                <w:rFonts w:asciiTheme="minorEastAsia" w:eastAsiaTheme="minorEastAsia" w:hAnsiTheme="minorEastAsia" w:cs="宋体"/>
                <w:kern w:val="0"/>
                <w:szCs w:val="21"/>
              </w:rPr>
              <w:t>度作用</w:t>
            </w:r>
            <w:proofErr w:type="gramEnd"/>
            <w:r w:rsidRPr="001928AC">
              <w:rPr>
                <w:rFonts w:asciiTheme="minorEastAsia" w:eastAsiaTheme="minorEastAsia" w:hAnsiTheme="minorEastAsia" w:cs="宋体"/>
                <w:kern w:val="0"/>
                <w:szCs w:val="21"/>
              </w:rPr>
              <w:t>机理和路径选择视角</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金昕</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上海海事大学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240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创业企业催化剂型组织的治理机制研究：基于人力资本动态激励相容的视角</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左晶晶</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上海理工大学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241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大数据环境下多媒体网络舆情信息的语义识别与政府回应绩效</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彭博</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上海立信会计金融学院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242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商誉处理与会计信息决策有用性</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许静静</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243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基于组织烙印视角的科技型新创企业初始知识产权决策研究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李红</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244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虚拟品牌社区顾客</w:t>
            </w:r>
            <w:proofErr w:type="gramStart"/>
            <w:r w:rsidRPr="001928AC">
              <w:rPr>
                <w:rFonts w:asciiTheme="minorEastAsia" w:eastAsiaTheme="minorEastAsia" w:hAnsiTheme="minorEastAsia" w:cs="宋体"/>
                <w:kern w:val="0"/>
                <w:szCs w:val="21"/>
              </w:rPr>
              <w:t>间价值</w:t>
            </w:r>
            <w:proofErr w:type="gramEnd"/>
            <w:r w:rsidRPr="001928AC">
              <w:rPr>
                <w:rFonts w:asciiTheme="minorEastAsia" w:eastAsiaTheme="minorEastAsia" w:hAnsiTheme="minorEastAsia" w:cs="宋体"/>
                <w:kern w:val="0"/>
                <w:szCs w:val="21"/>
              </w:rPr>
              <w:t>共创行为形成机制及对品牌忠诚的影响——群体感染理论视角</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武文珍</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上海电机学院</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245</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疫情防控常态化背景下国内电影产业多渠道分销研究：基于动态信号理论的视角</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顾</w:t>
            </w:r>
            <w:proofErr w:type="gramStart"/>
            <w:r w:rsidRPr="001928AC">
              <w:rPr>
                <w:rFonts w:asciiTheme="minorEastAsia" w:eastAsiaTheme="minorEastAsia" w:hAnsiTheme="minorEastAsia" w:cs="宋体"/>
                <w:kern w:val="0"/>
                <w:szCs w:val="21"/>
              </w:rPr>
              <w:t>浩</w:t>
            </w:r>
            <w:proofErr w:type="gramEnd"/>
            <w:r w:rsidRPr="001928AC">
              <w:rPr>
                <w:rFonts w:asciiTheme="minorEastAsia" w:eastAsiaTheme="minorEastAsia" w:hAnsiTheme="minorEastAsia" w:cs="宋体"/>
                <w:kern w:val="0"/>
                <w:szCs w:val="21"/>
              </w:rPr>
              <w:t>东</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lastRenderedPageBreak/>
              <w:t>246</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长三角一体化发展背景下的跨区域电力市场交易机制研究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喻</w:t>
            </w:r>
            <w:proofErr w:type="gramEnd"/>
            <w:r w:rsidRPr="001928AC">
              <w:rPr>
                <w:rFonts w:asciiTheme="minorEastAsia" w:eastAsiaTheme="minorEastAsia" w:hAnsiTheme="minorEastAsia" w:cs="宋体"/>
                <w:kern w:val="0"/>
                <w:szCs w:val="21"/>
              </w:rPr>
              <w:t>小宝</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上海电力大学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247</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长江大保护背景下湖泊渔业资源集约利用模式及其制度供给研究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高小玲</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上海海洋大学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248</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上海市旅游资源开发空间绩效评价与能级提升路径</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张红</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249</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长三角城市群生产性服务业促进制造业创新升级研究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吴佩</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250</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港航协同调度下长三角港口绿色发展策略研究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高欣佳</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上海海事大学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251</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长三角生态环境一体化治理及其保障机制研究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刘华</w:t>
            </w:r>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上海师范大学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252</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地方游历促进华裔青少年文化认同和爱国情感的影响机制研究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沈涵</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复旦大学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253</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监察法实施背景下审计机关与监察机关的边界与协同研究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于团叶</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同济大学</w:t>
            </w:r>
          </w:p>
        </w:tc>
      </w:tr>
      <w:tr w:rsidR="001928AC" w:rsidRPr="001928AC" w:rsidTr="00C27F7C">
        <w:trPr>
          <w:trHeight w:val="522"/>
          <w:jc w:val="center"/>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hint="eastAsia"/>
                <w:kern w:val="0"/>
                <w:szCs w:val="21"/>
              </w:rPr>
              <w:t>254</w:t>
            </w:r>
          </w:p>
        </w:tc>
        <w:tc>
          <w:tcPr>
            <w:tcW w:w="44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科创板</w:t>
            </w:r>
            <w:proofErr w:type="gramEnd"/>
            <w:r w:rsidRPr="001928AC">
              <w:rPr>
                <w:rFonts w:asciiTheme="minorEastAsia" w:eastAsiaTheme="minorEastAsia" w:hAnsiTheme="minorEastAsia" w:cs="宋体"/>
                <w:kern w:val="0"/>
                <w:szCs w:val="21"/>
              </w:rPr>
              <w:t>上市公司对创新活动进行信息披露的动机研究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管理学</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center"/>
              <w:rPr>
                <w:rFonts w:asciiTheme="minorEastAsia" w:eastAsiaTheme="minorEastAsia" w:hAnsiTheme="minorEastAsia" w:cs="宋体"/>
                <w:kern w:val="0"/>
                <w:szCs w:val="21"/>
              </w:rPr>
            </w:pPr>
            <w:proofErr w:type="gramStart"/>
            <w:r w:rsidRPr="001928AC">
              <w:rPr>
                <w:rFonts w:asciiTheme="minorEastAsia" w:eastAsiaTheme="minorEastAsia" w:hAnsiTheme="minorEastAsia" w:cs="宋体"/>
                <w:kern w:val="0"/>
                <w:szCs w:val="21"/>
              </w:rPr>
              <w:t>李丹蒙</w:t>
            </w:r>
            <w:proofErr w:type="gramEnd"/>
          </w:p>
        </w:tc>
        <w:tc>
          <w:tcPr>
            <w:tcW w:w="1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28AC" w:rsidRPr="001928AC" w:rsidRDefault="001928AC" w:rsidP="001928AC">
            <w:pPr>
              <w:widowControl/>
              <w:jc w:val="left"/>
              <w:rPr>
                <w:rFonts w:asciiTheme="minorEastAsia" w:eastAsiaTheme="minorEastAsia" w:hAnsiTheme="minorEastAsia" w:cs="宋体"/>
                <w:kern w:val="0"/>
                <w:szCs w:val="21"/>
              </w:rPr>
            </w:pPr>
            <w:r w:rsidRPr="001928AC">
              <w:rPr>
                <w:rFonts w:asciiTheme="minorEastAsia" w:eastAsiaTheme="minorEastAsia" w:hAnsiTheme="minorEastAsia" w:cs="宋体"/>
                <w:kern w:val="0"/>
                <w:szCs w:val="21"/>
              </w:rPr>
              <w:t>华东理工大学</w:t>
            </w:r>
          </w:p>
        </w:tc>
      </w:tr>
    </w:tbl>
    <w:p w:rsidR="00817532" w:rsidRPr="00817532" w:rsidRDefault="00817532" w:rsidP="0077566A">
      <w:pPr>
        <w:spacing w:line="360" w:lineRule="auto"/>
        <w:jc w:val="center"/>
        <w:rPr>
          <w:szCs w:val="28"/>
        </w:rPr>
      </w:pPr>
    </w:p>
    <w:sectPr w:rsidR="00817532" w:rsidRPr="00817532" w:rsidSect="004B59A5">
      <w:footerReference w:type="default" r:id="rId6"/>
      <w:pgSz w:w="11906" w:h="16838" w:code="9"/>
      <w:pgMar w:top="2098" w:right="1588"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6EA" w:rsidRDefault="00C866EA" w:rsidP="000F3575">
      <w:r>
        <w:separator/>
      </w:r>
    </w:p>
  </w:endnote>
  <w:endnote w:type="continuationSeparator" w:id="0">
    <w:p w:rsidR="00C866EA" w:rsidRDefault="00C866EA" w:rsidP="000F35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_GB2312">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1871"/>
      <w:docPartObj>
        <w:docPartGallery w:val="Page Numbers (Bottom of Page)"/>
        <w:docPartUnique/>
      </w:docPartObj>
    </w:sdtPr>
    <w:sdtContent>
      <w:p w:rsidR="004B59A5" w:rsidRDefault="00E37FC6">
        <w:pPr>
          <w:pStyle w:val="a4"/>
          <w:jc w:val="right"/>
        </w:pPr>
        <w:fldSimple w:instr=" PAGE   \* MERGEFORMAT ">
          <w:r w:rsidR="0034557A">
            <w:rPr>
              <w:noProof/>
            </w:rPr>
            <w:t>- 2 -</w:t>
          </w:r>
        </w:fldSimple>
      </w:p>
    </w:sdtContent>
  </w:sdt>
  <w:p w:rsidR="00A2085D" w:rsidRDefault="00A208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6EA" w:rsidRDefault="00C866EA" w:rsidP="000F3575">
      <w:r>
        <w:separator/>
      </w:r>
    </w:p>
  </w:footnote>
  <w:footnote w:type="continuationSeparator" w:id="0">
    <w:p w:rsidR="00C866EA" w:rsidRDefault="00C866EA" w:rsidP="000F35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3575"/>
    <w:rsid w:val="00026460"/>
    <w:rsid w:val="00031052"/>
    <w:rsid w:val="00037885"/>
    <w:rsid w:val="000602E4"/>
    <w:rsid w:val="00062B42"/>
    <w:rsid w:val="000B789B"/>
    <w:rsid w:val="000D075A"/>
    <w:rsid w:val="000F3575"/>
    <w:rsid w:val="00105D97"/>
    <w:rsid w:val="0013083E"/>
    <w:rsid w:val="00155148"/>
    <w:rsid w:val="00157C55"/>
    <w:rsid w:val="00170338"/>
    <w:rsid w:val="001928AC"/>
    <w:rsid w:val="00193666"/>
    <w:rsid w:val="001E29AE"/>
    <w:rsid w:val="00204208"/>
    <w:rsid w:val="00210901"/>
    <w:rsid w:val="0034557A"/>
    <w:rsid w:val="00347565"/>
    <w:rsid w:val="0036135C"/>
    <w:rsid w:val="00386217"/>
    <w:rsid w:val="003960A3"/>
    <w:rsid w:val="003A07C7"/>
    <w:rsid w:val="003E456E"/>
    <w:rsid w:val="003E7B21"/>
    <w:rsid w:val="003F4F8B"/>
    <w:rsid w:val="00414C54"/>
    <w:rsid w:val="00455E3E"/>
    <w:rsid w:val="004B59A5"/>
    <w:rsid w:val="004D435B"/>
    <w:rsid w:val="00577EF8"/>
    <w:rsid w:val="005D509B"/>
    <w:rsid w:val="005F0C47"/>
    <w:rsid w:val="006159E1"/>
    <w:rsid w:val="00676E6F"/>
    <w:rsid w:val="006A21E1"/>
    <w:rsid w:val="00765B17"/>
    <w:rsid w:val="0077566A"/>
    <w:rsid w:val="007910C9"/>
    <w:rsid w:val="007B7819"/>
    <w:rsid w:val="007D0878"/>
    <w:rsid w:val="007E4DAF"/>
    <w:rsid w:val="007F43FF"/>
    <w:rsid w:val="00814C53"/>
    <w:rsid w:val="008153C4"/>
    <w:rsid w:val="00817532"/>
    <w:rsid w:val="00834D94"/>
    <w:rsid w:val="00863191"/>
    <w:rsid w:val="008D19E3"/>
    <w:rsid w:val="009272B4"/>
    <w:rsid w:val="00966282"/>
    <w:rsid w:val="009F5F32"/>
    <w:rsid w:val="00A2085D"/>
    <w:rsid w:val="00A43F01"/>
    <w:rsid w:val="00A53A33"/>
    <w:rsid w:val="00B55A91"/>
    <w:rsid w:val="00BE4AE7"/>
    <w:rsid w:val="00C06411"/>
    <w:rsid w:val="00C12AEF"/>
    <w:rsid w:val="00C27F7C"/>
    <w:rsid w:val="00C56865"/>
    <w:rsid w:val="00C8055C"/>
    <w:rsid w:val="00C8635F"/>
    <w:rsid w:val="00C866EA"/>
    <w:rsid w:val="00D00EA9"/>
    <w:rsid w:val="00D87A03"/>
    <w:rsid w:val="00DD3B62"/>
    <w:rsid w:val="00DF5F86"/>
    <w:rsid w:val="00E33066"/>
    <w:rsid w:val="00E37FC6"/>
    <w:rsid w:val="00E57496"/>
    <w:rsid w:val="00E64C75"/>
    <w:rsid w:val="00E75467"/>
    <w:rsid w:val="00E83DB5"/>
    <w:rsid w:val="00E9701C"/>
    <w:rsid w:val="00F32529"/>
    <w:rsid w:val="00F54BD3"/>
    <w:rsid w:val="00F60BC2"/>
    <w:rsid w:val="00FE44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5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35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F3575"/>
    <w:rPr>
      <w:sz w:val="18"/>
      <w:szCs w:val="18"/>
    </w:rPr>
  </w:style>
  <w:style w:type="paragraph" w:styleId="a4">
    <w:name w:val="footer"/>
    <w:basedOn w:val="a"/>
    <w:link w:val="Char0"/>
    <w:uiPriority w:val="99"/>
    <w:unhideWhenUsed/>
    <w:rsid w:val="000F35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F3575"/>
    <w:rPr>
      <w:sz w:val="18"/>
      <w:szCs w:val="18"/>
    </w:rPr>
  </w:style>
  <w:style w:type="paragraph" w:styleId="a5">
    <w:name w:val="Date"/>
    <w:basedOn w:val="a"/>
    <w:next w:val="a"/>
    <w:link w:val="Char1"/>
    <w:rsid w:val="000F3575"/>
    <w:pPr>
      <w:ind w:leftChars="2500" w:left="100"/>
    </w:pPr>
    <w:rPr>
      <w:rFonts w:ascii="仿宋_GB2312" w:eastAsia="仿宋_GB2312"/>
      <w:sz w:val="32"/>
    </w:rPr>
  </w:style>
  <w:style w:type="character" w:customStyle="1" w:styleId="Char1">
    <w:name w:val="日期 Char"/>
    <w:basedOn w:val="a0"/>
    <w:link w:val="a5"/>
    <w:rsid w:val="000F3575"/>
    <w:rPr>
      <w:rFonts w:ascii="仿宋_GB2312" w:eastAsia="仿宋_GB2312" w:hAnsi="Times New Roman" w:cs="Times New Roman"/>
      <w:sz w:val="32"/>
      <w:szCs w:val="24"/>
    </w:rPr>
  </w:style>
  <w:style w:type="table" w:styleId="a6">
    <w:name w:val="Table Grid"/>
    <w:basedOn w:val="a1"/>
    <w:uiPriority w:val="59"/>
    <w:rsid w:val="00C0641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2"/>
    <w:semiHidden/>
    <w:rsid w:val="003F4F8B"/>
    <w:rPr>
      <w:sz w:val="18"/>
      <w:szCs w:val="18"/>
    </w:rPr>
  </w:style>
  <w:style w:type="character" w:customStyle="1" w:styleId="Char2">
    <w:name w:val="批注框文本 Char"/>
    <w:basedOn w:val="a0"/>
    <w:link w:val="a7"/>
    <w:semiHidden/>
    <w:rsid w:val="003F4F8B"/>
    <w:rPr>
      <w:rFonts w:ascii="Times New Roman" w:eastAsia="宋体" w:hAnsi="Times New Roman" w:cs="Times New Roman"/>
      <w:sz w:val="18"/>
      <w:szCs w:val="18"/>
    </w:rPr>
  </w:style>
  <w:style w:type="character" w:customStyle="1" w:styleId="ngnr1">
    <w:name w:val="ng_nr1"/>
    <w:basedOn w:val="a0"/>
    <w:rsid w:val="00817532"/>
    <w:rPr>
      <w:rFonts w:ascii="楷体_GB2312" w:eastAsia="楷体_GB2312" w:hAnsi="����_GB2312" w:hint="eastAsia"/>
      <w:sz w:val="26"/>
      <w:szCs w:val="26"/>
    </w:rPr>
  </w:style>
  <w:style w:type="character" w:styleId="a8">
    <w:name w:val="Hyperlink"/>
    <w:basedOn w:val="a0"/>
    <w:uiPriority w:val="99"/>
    <w:semiHidden/>
    <w:unhideWhenUsed/>
    <w:rsid w:val="00817532"/>
    <w:rPr>
      <w:color w:val="0000FF"/>
      <w:u w:val="single"/>
    </w:rPr>
  </w:style>
  <w:style w:type="character" w:styleId="a9">
    <w:name w:val="FollowedHyperlink"/>
    <w:basedOn w:val="a0"/>
    <w:uiPriority w:val="99"/>
    <w:semiHidden/>
    <w:unhideWhenUsed/>
    <w:rsid w:val="00817532"/>
    <w:rPr>
      <w:color w:val="800080"/>
      <w:u w:val="single"/>
    </w:rPr>
  </w:style>
  <w:style w:type="paragraph" w:customStyle="1" w:styleId="font5">
    <w:name w:val="font5"/>
    <w:basedOn w:val="a"/>
    <w:rsid w:val="00817532"/>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817532"/>
    <w:pPr>
      <w:widowControl/>
      <w:shd w:val="clear" w:color="000000" w:fill="FFFFFF"/>
      <w:spacing w:before="100" w:beforeAutospacing="1" w:after="100" w:afterAutospacing="1"/>
      <w:jc w:val="left"/>
    </w:pPr>
    <w:rPr>
      <w:rFonts w:ascii="宋体" w:hAnsi="宋体" w:cs="宋体"/>
      <w:kern w:val="0"/>
      <w:sz w:val="24"/>
    </w:rPr>
  </w:style>
  <w:style w:type="paragraph" w:customStyle="1" w:styleId="xl66">
    <w:name w:val="xl66"/>
    <w:basedOn w:val="a"/>
    <w:rsid w:val="00817532"/>
    <w:pPr>
      <w:widowControl/>
      <w:shd w:val="clear" w:color="000000" w:fill="FFFFFF"/>
      <w:spacing w:before="100" w:beforeAutospacing="1" w:after="100" w:afterAutospacing="1"/>
      <w:jc w:val="left"/>
    </w:pPr>
    <w:rPr>
      <w:rFonts w:ascii="宋体" w:hAnsi="宋体" w:cs="宋体"/>
      <w:kern w:val="0"/>
      <w:sz w:val="24"/>
    </w:rPr>
  </w:style>
  <w:style w:type="paragraph" w:customStyle="1" w:styleId="xl67">
    <w:name w:val="xl67"/>
    <w:basedOn w:val="a"/>
    <w:rsid w:val="008175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8">
    <w:name w:val="xl68"/>
    <w:basedOn w:val="a"/>
    <w:rsid w:val="008175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69">
    <w:name w:val="xl69"/>
    <w:basedOn w:val="a"/>
    <w:rsid w:val="00817532"/>
    <w:pPr>
      <w:widowControl/>
      <w:shd w:val="clear" w:color="000000" w:fill="FFFFFF"/>
      <w:spacing w:before="100" w:beforeAutospacing="1" w:after="100" w:afterAutospacing="1"/>
      <w:jc w:val="center"/>
    </w:pPr>
    <w:rPr>
      <w:rFonts w:ascii="宋体" w:hAnsi="宋体" w:cs="宋体"/>
      <w:kern w:val="0"/>
      <w:sz w:val="24"/>
    </w:rPr>
  </w:style>
  <w:style w:type="paragraph" w:customStyle="1" w:styleId="xl70">
    <w:name w:val="xl70"/>
    <w:basedOn w:val="a"/>
    <w:rsid w:val="008175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font6">
    <w:name w:val="font6"/>
    <w:basedOn w:val="a"/>
    <w:rsid w:val="001928AC"/>
    <w:pPr>
      <w:widowControl/>
      <w:spacing w:before="100" w:beforeAutospacing="1" w:after="100" w:afterAutospacing="1"/>
      <w:jc w:val="left"/>
    </w:pPr>
    <w:rPr>
      <w:rFonts w:ascii="Arial" w:hAnsi="Arial" w:cs="Arial"/>
      <w:kern w:val="0"/>
      <w:sz w:val="20"/>
      <w:szCs w:val="20"/>
    </w:rPr>
  </w:style>
  <w:style w:type="paragraph" w:customStyle="1" w:styleId="font7">
    <w:name w:val="font7"/>
    <w:basedOn w:val="a"/>
    <w:rsid w:val="001928AC"/>
    <w:pPr>
      <w:widowControl/>
      <w:spacing w:before="100" w:beforeAutospacing="1" w:after="100" w:afterAutospacing="1"/>
      <w:jc w:val="left"/>
    </w:pPr>
    <w:rPr>
      <w:rFonts w:ascii="宋体" w:hAnsi="宋体" w:cs="宋体"/>
      <w:kern w:val="0"/>
      <w:sz w:val="20"/>
      <w:szCs w:val="20"/>
    </w:rPr>
  </w:style>
  <w:style w:type="paragraph" w:customStyle="1" w:styleId="xl64">
    <w:name w:val="xl64"/>
    <w:basedOn w:val="a"/>
    <w:rsid w:val="001928AC"/>
    <w:pPr>
      <w:widowControl/>
      <w:spacing w:before="100" w:beforeAutospacing="1" w:after="100" w:afterAutospacing="1"/>
      <w:jc w:val="center"/>
    </w:pPr>
    <w:rPr>
      <w:rFonts w:ascii="宋体" w:hAnsi="宋体" w:cs="宋体"/>
      <w:kern w:val="0"/>
      <w:sz w:val="24"/>
    </w:rPr>
  </w:style>
  <w:style w:type="paragraph" w:customStyle="1" w:styleId="xl71">
    <w:name w:val="xl71"/>
    <w:basedOn w:val="a"/>
    <w:rsid w:val="001928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72">
    <w:name w:val="xl72"/>
    <w:basedOn w:val="a"/>
    <w:rsid w:val="001928AC"/>
    <w:pPr>
      <w:widowControl/>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jc w:val="left"/>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753817316">
      <w:bodyDiv w:val="1"/>
      <w:marLeft w:val="0"/>
      <w:marRight w:val="0"/>
      <w:marTop w:val="0"/>
      <w:marBottom w:val="0"/>
      <w:divBdr>
        <w:top w:val="none" w:sz="0" w:space="0" w:color="auto"/>
        <w:left w:val="none" w:sz="0" w:space="0" w:color="auto"/>
        <w:bottom w:val="none" w:sz="0" w:space="0" w:color="auto"/>
        <w:right w:val="none" w:sz="0" w:space="0" w:color="auto"/>
      </w:divBdr>
    </w:div>
    <w:div w:id="829058704">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855073503">
      <w:bodyDiv w:val="1"/>
      <w:marLeft w:val="0"/>
      <w:marRight w:val="0"/>
      <w:marTop w:val="0"/>
      <w:marBottom w:val="0"/>
      <w:divBdr>
        <w:top w:val="none" w:sz="0" w:space="0" w:color="auto"/>
        <w:left w:val="none" w:sz="0" w:space="0" w:color="auto"/>
        <w:bottom w:val="none" w:sz="0" w:space="0" w:color="auto"/>
        <w:right w:val="none" w:sz="0" w:space="0" w:color="auto"/>
      </w:divBdr>
    </w:div>
    <w:div w:id="1900707254">
      <w:bodyDiv w:val="1"/>
      <w:marLeft w:val="0"/>
      <w:marRight w:val="0"/>
      <w:marTop w:val="0"/>
      <w:marBottom w:val="0"/>
      <w:divBdr>
        <w:top w:val="none" w:sz="0" w:space="0" w:color="auto"/>
        <w:left w:val="none" w:sz="0" w:space="0" w:color="auto"/>
        <w:bottom w:val="none" w:sz="0" w:space="0" w:color="auto"/>
        <w:right w:val="none" w:sz="0" w:space="0" w:color="auto"/>
      </w:divBdr>
    </w:div>
    <w:div w:id="207770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1706</Words>
  <Characters>9730</Characters>
  <Application>Microsoft Office Word</Application>
  <DocSecurity>0</DocSecurity>
  <Lines>81</Lines>
  <Paragraphs>22</Paragraphs>
  <ScaleCrop>false</ScaleCrop>
  <Company>Lenovo</Company>
  <LinksUpToDate>false</LinksUpToDate>
  <CharactersWithSpaces>11414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王云飞</dc:creator>
  <cp:lastModifiedBy>hc</cp:lastModifiedBy>
  <cp:revision>2</cp:revision>
  <dcterms:created xsi:type="dcterms:W3CDTF">2020-09-18T08:56:00Z</dcterms:created>
  <dcterms:modified xsi:type="dcterms:W3CDTF">2020-09-18T08:56:00Z</dcterms:modified>
</cp:coreProperties>
</file>